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9F9436D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680D59">
              <w:rPr>
                <w:rFonts w:ascii="Arial" w:hAnsi="Arial" w:cs="Arial"/>
                <w:b/>
              </w:rPr>
              <w:t>001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680D59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324C9E21" w:rsidR="00F26C00" w:rsidRDefault="00F26C00" w:rsidP="00382337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680D59">
        <w:rPr>
          <w:rFonts w:ascii="Arial" w:hAnsi="Arial" w:cs="Arial"/>
          <w:color w:val="000000"/>
        </w:rPr>
        <w:t>03</w:t>
      </w:r>
      <w:r w:rsidRPr="00C60359">
        <w:rPr>
          <w:rFonts w:ascii="Arial" w:hAnsi="Arial" w:cs="Arial"/>
          <w:color w:val="000000"/>
        </w:rPr>
        <w:t xml:space="preserve"> do mês de </w:t>
      </w:r>
      <w:r w:rsidR="00680D59">
        <w:rPr>
          <w:rFonts w:ascii="Arial" w:hAnsi="Arial" w:cs="Arial"/>
          <w:color w:val="000000"/>
        </w:rPr>
        <w:t>janeiro</w:t>
      </w:r>
      <w:r w:rsidRPr="00C60359">
        <w:rPr>
          <w:rFonts w:ascii="Arial" w:hAnsi="Arial" w:cs="Arial"/>
          <w:color w:val="000000"/>
        </w:rPr>
        <w:t xml:space="preserve"> de 202</w:t>
      </w:r>
      <w:r w:rsidR="00680D59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</w:t>
      </w:r>
      <w:r w:rsidR="00680D59" w:rsidRPr="00C60359">
        <w:rPr>
          <w:rFonts w:ascii="Arial" w:hAnsi="Arial" w:cs="Arial"/>
          <w:color w:val="000000"/>
        </w:rPr>
        <w:t xml:space="preserve">Vereadores </w:t>
      </w:r>
      <w:r w:rsidR="00680D59">
        <w:rPr>
          <w:rFonts w:ascii="Arial" w:hAnsi="Arial" w:cs="Arial"/>
        </w:rPr>
        <w:t>DÉBORA BUSATTO</w:t>
      </w:r>
      <w:r w:rsidR="00680D59" w:rsidRPr="00C60359">
        <w:rPr>
          <w:rFonts w:ascii="Arial" w:hAnsi="Arial" w:cs="Arial"/>
        </w:rPr>
        <w:t xml:space="preserve"> - PP </w:t>
      </w:r>
      <w:r w:rsidR="00680D59" w:rsidRPr="00C60359">
        <w:rPr>
          <w:rFonts w:ascii="Arial" w:hAnsi="Arial" w:cs="Arial"/>
          <w:color w:val="000000"/>
        </w:rPr>
        <w:t>(Presidente)</w:t>
      </w:r>
      <w:r w:rsidR="00680D59">
        <w:rPr>
          <w:rFonts w:ascii="Arial" w:hAnsi="Arial" w:cs="Arial"/>
          <w:color w:val="000000"/>
        </w:rPr>
        <w:t>,</w:t>
      </w:r>
      <w:r w:rsidR="00680D59" w:rsidRPr="00C60359">
        <w:rPr>
          <w:rFonts w:ascii="Arial" w:hAnsi="Arial" w:cs="Arial"/>
        </w:rPr>
        <w:t xml:space="preserve"> EDINEI ISRAEL DA SILVA – </w:t>
      </w:r>
      <w:r w:rsidR="00680D59">
        <w:rPr>
          <w:rFonts w:ascii="Arial" w:hAnsi="Arial" w:cs="Arial"/>
        </w:rPr>
        <w:t>PSBD</w:t>
      </w:r>
      <w:r w:rsidR="00680D59">
        <w:rPr>
          <w:rFonts w:ascii="Arial" w:hAnsi="Arial" w:cs="Arial"/>
          <w:color w:val="000000"/>
        </w:rPr>
        <w:t xml:space="preserve"> (Vice-Presidente) e OLAVO DA ROSA - PT</w:t>
      </w:r>
      <w:r w:rsidR="00680D59" w:rsidRPr="00C60359">
        <w:rPr>
          <w:rFonts w:ascii="Arial" w:hAnsi="Arial" w:cs="Arial"/>
          <w:color w:val="000000"/>
        </w:rPr>
        <w:t xml:space="preserve"> (</w:t>
      </w:r>
      <w:r w:rsidR="00680D59">
        <w:rPr>
          <w:rFonts w:ascii="Arial" w:hAnsi="Arial" w:cs="Arial"/>
          <w:color w:val="000000"/>
        </w:rPr>
        <w:t>membro</w:t>
      </w:r>
      <w:r w:rsidR="00680D59" w:rsidRPr="00C60359">
        <w:rPr>
          <w:rFonts w:ascii="Arial" w:hAnsi="Arial" w:cs="Arial"/>
          <w:color w:val="000000"/>
        </w:rPr>
        <w:t>)</w:t>
      </w:r>
      <w:r w:rsidR="005C4545" w:rsidRPr="00C60359">
        <w:rPr>
          <w:rFonts w:ascii="Arial" w:hAnsi="Arial" w:cs="Arial"/>
          <w:color w:val="000000"/>
        </w:rPr>
        <w:t xml:space="preserve">, acompanhados da Assessora Jurídica, Fabiana </w:t>
      </w:r>
      <w:proofErr w:type="spellStart"/>
      <w:r w:rsidR="005C4545" w:rsidRPr="00C60359">
        <w:rPr>
          <w:rFonts w:ascii="Arial" w:hAnsi="Arial" w:cs="Arial"/>
          <w:color w:val="000000"/>
        </w:rPr>
        <w:t>Rathke</w:t>
      </w:r>
      <w:proofErr w:type="spellEnd"/>
      <w:r w:rsidR="005C4545" w:rsidRPr="00C60359">
        <w:rPr>
          <w:rFonts w:ascii="Arial" w:hAnsi="Arial" w:cs="Arial"/>
          <w:color w:val="000000"/>
        </w:rPr>
        <w:t xml:space="preserve">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5F4F9A" w:rsidRPr="00680D59">
        <w:rPr>
          <w:rFonts w:ascii="Arial" w:hAnsi="Arial" w:cs="Arial"/>
          <w:color w:val="000000"/>
        </w:rPr>
        <w:t xml:space="preserve">: </w:t>
      </w:r>
      <w:bookmarkEnd w:id="0"/>
      <w:r w:rsidR="00680D59" w:rsidRPr="00680D59">
        <w:rPr>
          <w:rFonts w:ascii="Arial" w:hAnsi="Arial" w:cs="Arial"/>
          <w:b/>
          <w:bCs/>
        </w:rPr>
        <w:t>Projeto de Lei nº 1.833/2023</w:t>
      </w:r>
      <w:r w:rsidR="00680D59" w:rsidRPr="00680D59">
        <w:rPr>
          <w:rFonts w:ascii="Arial" w:hAnsi="Arial" w:cs="Arial"/>
          <w:bCs/>
        </w:rPr>
        <w:t>, autoriza o município de Lagoa Bonita do Sul, ao aderir ao programa médicos pelo Brasil, a criação de ajuda de custo e dá outras providências.</w:t>
      </w:r>
      <w:r w:rsidR="005F4F9A">
        <w:rPr>
          <w:rFonts w:ascii="Arial" w:hAnsi="Arial" w:cs="Arial"/>
          <w:bCs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 Projeto de Lei prosseguir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499B4C3" w14:textId="37B86466" w:rsidR="00680D59" w:rsidRDefault="00680D59" w:rsidP="00382337">
      <w:pPr>
        <w:jc w:val="both"/>
        <w:rPr>
          <w:rFonts w:ascii="Arial" w:hAnsi="Arial" w:cs="Arial"/>
          <w:color w:val="000000"/>
        </w:rPr>
      </w:pPr>
    </w:p>
    <w:p w14:paraId="37F06270" w14:textId="77777777" w:rsidR="00680D59" w:rsidRPr="00680D59" w:rsidRDefault="00680D59" w:rsidP="00382337">
      <w:pPr>
        <w:jc w:val="both"/>
        <w:rPr>
          <w:rFonts w:ascii="Arial" w:hAnsi="Arial" w:cs="Arial"/>
          <w:b/>
          <w:bCs/>
        </w:rPr>
      </w:pPr>
    </w:p>
    <w:p w14:paraId="7C9DACEF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48004336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D1F4828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442002B1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142A2D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FA2CD12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53A22BBE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F74E9C6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390AED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0E64F035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515FC704" w14:textId="77777777" w:rsidR="00680D59" w:rsidRPr="00680D59" w:rsidRDefault="00680D59" w:rsidP="00680D5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D59">
        <w:rPr>
          <w:rFonts w:ascii="Arial" w:hAnsi="Arial" w:cs="Arial"/>
          <w:b/>
          <w:bCs/>
          <w:sz w:val="20"/>
          <w:szCs w:val="20"/>
        </w:rPr>
        <w:t>Membro</w:t>
      </w:r>
    </w:p>
    <w:p w14:paraId="6262D345" w14:textId="77777777" w:rsidR="00680D59" w:rsidRPr="00680D59" w:rsidRDefault="00680D59" w:rsidP="00680D5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680D59" w:rsidRDefault="00F26C00" w:rsidP="003E21AE">
      <w:pPr>
        <w:jc w:val="center"/>
        <w:rPr>
          <w:b/>
          <w:bCs/>
        </w:rPr>
      </w:pPr>
    </w:p>
    <w:sectPr w:rsidR="00F26C00" w:rsidRPr="0068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C2DCF"/>
    <w:rsid w:val="002E6568"/>
    <w:rsid w:val="003455AE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5F4F9A"/>
    <w:rsid w:val="006030C8"/>
    <w:rsid w:val="00634AF6"/>
    <w:rsid w:val="0066067E"/>
    <w:rsid w:val="00680D59"/>
    <w:rsid w:val="006A0146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E0B51"/>
    <w:rsid w:val="008F792F"/>
    <w:rsid w:val="009A399B"/>
    <w:rsid w:val="00A525CC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Cliente</cp:lastModifiedBy>
  <cp:revision>2</cp:revision>
  <dcterms:created xsi:type="dcterms:W3CDTF">2023-02-28T12:09:00Z</dcterms:created>
  <dcterms:modified xsi:type="dcterms:W3CDTF">2023-02-28T12:09:00Z</dcterms:modified>
</cp:coreProperties>
</file>