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DC" w:rsidRPr="00B31A4E" w:rsidRDefault="004C53DC" w:rsidP="004C53DC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C53DC" w:rsidRPr="00B31A4E" w:rsidTr="007B354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DC" w:rsidRPr="00B31A4E" w:rsidRDefault="00B41ED8" w:rsidP="007B354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012</w:t>
            </w:r>
            <w:r w:rsidR="004C53DC"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4C53DC" w:rsidRPr="00B31A4E" w:rsidRDefault="004C53DC" w:rsidP="004C53DC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4C53DC" w:rsidRPr="00B41ED8" w:rsidRDefault="00B41ED8" w:rsidP="00B41ED8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No dia 12</w:t>
      </w:r>
      <w:r w:rsidR="004C53DC">
        <w:rPr>
          <w:rFonts w:ascii="Arial" w:hAnsi="Arial" w:cs="Arial"/>
          <w:color w:val="000000"/>
          <w:sz w:val="22"/>
          <w:szCs w:val="22"/>
        </w:rPr>
        <w:t xml:space="preserve"> de maio de 2026</w:t>
      </w:r>
      <w:r w:rsidR="004C53DC" w:rsidRPr="00B31A4E">
        <w:rPr>
          <w:rFonts w:ascii="Arial" w:hAnsi="Arial" w:cs="Arial"/>
          <w:color w:val="000000"/>
          <w:sz w:val="22"/>
          <w:szCs w:val="22"/>
        </w:rPr>
        <w:t>, às 17:15 horas, na Sala de Reuniões, realizou-se a Reunião da Comissão de Economia, Finanças e Orçamentos estando presente os Vereadores</w:t>
      </w:r>
      <w:r w:rsidR="004C53DC" w:rsidRPr="00B31A4E">
        <w:rPr>
          <w:rFonts w:ascii="Arial" w:hAnsi="Arial" w:cs="Arial"/>
          <w:sz w:val="22"/>
          <w:szCs w:val="22"/>
        </w:rPr>
        <w:t xml:space="preserve"> </w:t>
      </w:r>
      <w:r w:rsidR="004C53DC" w:rsidRPr="00B31A4E">
        <w:rPr>
          <w:rFonts w:ascii="Arial" w:hAnsi="Arial" w:cs="Arial"/>
          <w:b/>
          <w:sz w:val="22"/>
          <w:szCs w:val="22"/>
        </w:rPr>
        <w:t>GILSEMAR HONNEF- PP</w:t>
      </w:r>
      <w:r w:rsidR="004C53DC"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="004C53DC" w:rsidRPr="00B31A4E">
        <w:rPr>
          <w:rFonts w:ascii="Arial" w:hAnsi="Arial" w:cs="Arial"/>
          <w:b/>
          <w:sz w:val="22"/>
          <w:szCs w:val="22"/>
        </w:rPr>
        <w:t xml:space="preserve"> </w:t>
      </w:r>
      <w:r w:rsidR="004C53DC" w:rsidRPr="00B31A4E">
        <w:rPr>
          <w:rFonts w:ascii="Arial" w:hAnsi="Arial" w:cs="Arial"/>
          <w:sz w:val="22"/>
          <w:szCs w:val="22"/>
        </w:rPr>
        <w:t>(Vice-Presidente) e</w:t>
      </w:r>
      <w:r>
        <w:rPr>
          <w:rFonts w:ascii="Arial" w:hAnsi="Arial" w:cs="Arial"/>
          <w:sz w:val="22"/>
          <w:szCs w:val="22"/>
        </w:rPr>
        <w:t xml:space="preserve"> </w:t>
      </w:r>
      <w:r w:rsidRPr="00B41ED8">
        <w:rPr>
          <w:rFonts w:ascii="Arial" w:hAnsi="Arial" w:cs="Arial"/>
          <w:b/>
          <w:sz w:val="22"/>
          <w:szCs w:val="22"/>
        </w:rPr>
        <w:t>SANDRA PALHANO CESCHINI</w:t>
      </w:r>
      <w:r>
        <w:rPr>
          <w:rFonts w:ascii="Arial" w:hAnsi="Arial" w:cs="Arial"/>
          <w:b/>
          <w:sz w:val="22"/>
          <w:szCs w:val="22"/>
        </w:rPr>
        <w:t>-PL</w:t>
      </w:r>
      <w:r w:rsidR="004C53DC" w:rsidRPr="00B31A4E">
        <w:rPr>
          <w:rFonts w:ascii="Arial" w:hAnsi="Arial" w:cs="Arial"/>
          <w:sz w:val="22"/>
          <w:szCs w:val="22"/>
        </w:rPr>
        <w:t xml:space="preserve">(membro), </w:t>
      </w:r>
      <w:r w:rsidR="004C53DC"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bookmarkStart w:id="0" w:name="_GoBack"/>
      <w:bookmarkEnd w:id="0"/>
      <w:r w:rsidR="004C53DC"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="004C53DC"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="004C53DC"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="004C53DC" w:rsidRPr="00B31A4E">
        <w:rPr>
          <w:rFonts w:ascii="Arial" w:hAnsi="Arial" w:cs="Arial"/>
          <w:color w:val="000000"/>
          <w:sz w:val="22"/>
          <w:szCs w:val="22"/>
        </w:rPr>
        <w:t>:</w:t>
      </w:r>
      <w:r w:rsidR="004C53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5E9">
        <w:rPr>
          <w:rFonts w:ascii="Arial" w:hAnsi="Arial" w:cs="Arial"/>
          <w:b/>
          <w:bCs/>
          <w:sz w:val="22"/>
          <w:szCs w:val="22"/>
        </w:rPr>
        <w:t xml:space="preserve">Projeto de Lei nº 2.100/2026, de origem do Poder Executivo, </w:t>
      </w:r>
      <w:r w:rsidRPr="008C5288">
        <w:rPr>
          <w:rFonts w:ascii="Arial" w:hAnsi="Arial" w:cs="Arial"/>
          <w:bCs/>
          <w:sz w:val="22"/>
          <w:szCs w:val="22"/>
        </w:rPr>
        <w:t>que DISPÕE ACERCA DA RATIFICAÇÃO DO PROTOCOLO DE INTENÇÕES DO CONSÓRCIO NACIONAL PARA GESTÃO CLIMÁTICA E PREVENÇÃO DE DESASTRES (CONCLIMA) E DÁ OUTRAS PROVIDÊNCIAS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7246">
        <w:rPr>
          <w:rFonts w:ascii="Arial" w:hAnsi="Arial" w:cs="Arial"/>
          <w:b/>
          <w:bCs/>
          <w:sz w:val="22"/>
          <w:szCs w:val="22"/>
        </w:rPr>
        <w:t xml:space="preserve">Projeto de Lei nº 2.101/2026, de origem do Poder Executivo, </w:t>
      </w:r>
      <w:r w:rsidRPr="008C5288">
        <w:rPr>
          <w:rFonts w:ascii="Arial" w:hAnsi="Arial" w:cs="Arial"/>
          <w:bCs/>
          <w:sz w:val="22"/>
          <w:szCs w:val="22"/>
        </w:rPr>
        <w:t>que INSTITUI CAMPANHA PARA AUMENTO DA ARRECADAÇÃO DO MUNICÍPIO E VALORIZAÇÃO DO COMÉRCIO LOCAL, INSTITUI E AUTORIZA PREMIAÇÃO E DÁ OUTRAS PROVIDÊNCIAS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2C6ECB">
        <w:rPr>
          <w:rFonts w:ascii="Arial" w:hAnsi="Arial" w:cs="Arial"/>
          <w:b/>
          <w:bCs/>
          <w:sz w:val="22"/>
          <w:szCs w:val="22"/>
        </w:rPr>
        <w:t xml:space="preserve">Projeto de Lei nº 2.102/2026, de origem do Poder Executivo, </w:t>
      </w:r>
      <w:r w:rsidRPr="008C5288">
        <w:rPr>
          <w:rFonts w:ascii="Arial" w:hAnsi="Arial" w:cs="Arial"/>
          <w:bCs/>
          <w:sz w:val="22"/>
          <w:szCs w:val="22"/>
        </w:rPr>
        <w:t>que INSTITUI A COORDENADORIA DE POLÍTICAS PARA AS MULHERES NO ÂMBITO DO MUNICÍPIO DE LAGOA BONITA DO SUL/RS, VINCULADA AO GABINETE DO PREFEITO, E DÁ OUTRAS PROVIDÊNCIAS</w:t>
      </w:r>
      <w:r w:rsidRPr="002C6EC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C53DC"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="004C53DC"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</w:t>
      </w:r>
      <w:proofErr w:type="gramStart"/>
      <w:r w:rsidR="004C53DC" w:rsidRPr="00B31A4E">
        <w:rPr>
          <w:rFonts w:ascii="Arial" w:hAnsi="Arial" w:cs="Arial"/>
          <w:bCs/>
          <w:iCs/>
          <w:sz w:val="22"/>
          <w:szCs w:val="22"/>
        </w:rPr>
        <w:t>prosseguirem</w:t>
      </w:r>
      <w:proofErr w:type="gramEnd"/>
      <w:r w:rsidR="004C53DC" w:rsidRPr="00B31A4E">
        <w:rPr>
          <w:rFonts w:ascii="Arial" w:hAnsi="Arial" w:cs="Arial"/>
          <w:bCs/>
          <w:iCs/>
          <w:sz w:val="22"/>
          <w:szCs w:val="22"/>
        </w:rPr>
        <w:t xml:space="preserve"> para deliberação do Plenário, nos termos da Lei Orgânica Municipal e do Regimento Interno da Câmara Municipal de Vereadores de Lagoa Bonita do Sul/RS.</w:t>
      </w:r>
      <w:r w:rsidR="004C53DC"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="004C53DC"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4C53DC" w:rsidRPr="00B31A4E" w:rsidRDefault="004C53DC" w:rsidP="004C53DC">
      <w:pPr>
        <w:pStyle w:val="Standard"/>
        <w:jc w:val="both"/>
        <w:rPr>
          <w:sz w:val="22"/>
          <w:szCs w:val="22"/>
        </w:rPr>
      </w:pPr>
    </w:p>
    <w:p w:rsidR="004C53DC" w:rsidRPr="00B31A4E" w:rsidRDefault="004C53DC" w:rsidP="004C53DC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4C53DC" w:rsidRPr="00B31A4E" w:rsidRDefault="004C53DC" w:rsidP="004C53D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4C53DC" w:rsidRPr="00B31A4E" w:rsidRDefault="004C53DC" w:rsidP="004C53D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4C53DC" w:rsidRPr="00B31A4E" w:rsidRDefault="004C53DC" w:rsidP="004C53D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C53DC" w:rsidRDefault="004C53DC" w:rsidP="004C53DC"/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_________________________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VINICIUS ALFREDO NEU- PT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Vice-Presidente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_________________________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SANDRA PALHANO CESCHINI-PL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Membro</w:t>
      </w:r>
    </w:p>
    <w:p w:rsidR="00D42F4B" w:rsidRDefault="00D42F4B"/>
    <w:sectPr w:rsidR="00D4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DC"/>
    <w:rsid w:val="004C53DC"/>
    <w:rsid w:val="005C17A5"/>
    <w:rsid w:val="00B41ED8"/>
    <w:rsid w:val="00D34502"/>
    <w:rsid w:val="00D42F4B"/>
    <w:rsid w:val="00D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D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53D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D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53D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4</cp:revision>
  <dcterms:created xsi:type="dcterms:W3CDTF">2026-05-12T12:32:00Z</dcterms:created>
  <dcterms:modified xsi:type="dcterms:W3CDTF">2026-05-12T12:32:00Z</dcterms:modified>
</cp:coreProperties>
</file>