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ACB" w:rsidRDefault="00C74ACB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74ACB">
        <w:tc>
          <w:tcPr>
            <w:tcW w:w="8494" w:type="dxa"/>
          </w:tcPr>
          <w:p w:rsidR="00C74ACB" w:rsidRDefault="00B40C37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039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C74ACB" w:rsidRDefault="00C74ACB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C74ACB" w:rsidRDefault="00B40C3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09 do mês de Dezembro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</w:t>
      </w:r>
      <w:r>
        <w:rPr>
          <w:rFonts w:ascii="Arial" w:hAnsi="Arial" w:cs="Arial"/>
        </w:rPr>
        <w:t xml:space="preserve">sidente) 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>PROJETO DE LEI Nº 2</w:t>
      </w:r>
      <w:r>
        <w:rPr>
          <w:rFonts w:ascii="Arial" w:hAnsi="Arial" w:cs="Arial"/>
          <w:b/>
          <w:bCs/>
          <w:color w:val="000000"/>
        </w:rPr>
        <w:t xml:space="preserve">.053/2025, </w:t>
      </w:r>
      <w:r>
        <w:rPr>
          <w:rFonts w:ascii="Arial" w:hAnsi="Arial" w:cs="Arial"/>
          <w:color w:val="000000"/>
        </w:rPr>
        <w:t>estima a receita e fixa a despesa do município de Lagoa Bonita do Sul para o exercício financeiro de 2026</w:t>
      </w:r>
      <w:r>
        <w:rPr>
          <w:rFonts w:ascii="Arial" w:hAnsi="Arial" w:cs="Arial"/>
          <w:color w:val="000000"/>
          <w:kern w:val="2"/>
        </w:rPr>
        <w:t xml:space="preserve">. </w:t>
      </w:r>
      <w:r>
        <w:rPr>
          <w:rFonts w:ascii="Arial" w:hAnsi="Arial" w:cs="Arial"/>
          <w:b/>
          <w:bCs/>
          <w:color w:val="000000"/>
          <w:kern w:val="2"/>
        </w:rPr>
        <w:t xml:space="preserve">PROJETO DE LEI Nº </w:t>
      </w:r>
      <w:r>
        <w:rPr>
          <w:rFonts w:ascii="Arial" w:hAnsi="Arial" w:cs="Arial"/>
          <w:b/>
          <w:bCs/>
          <w:color w:val="000000"/>
          <w:kern w:val="2"/>
        </w:rPr>
        <w:t>2.054</w:t>
      </w:r>
      <w:r>
        <w:rPr>
          <w:rFonts w:ascii="Arial" w:hAnsi="Arial" w:cs="Arial"/>
          <w:b/>
          <w:bCs/>
          <w:color w:val="000000"/>
          <w:kern w:val="2"/>
        </w:rPr>
        <w:t>/20</w:t>
      </w:r>
      <w:r>
        <w:rPr>
          <w:rFonts w:ascii="Arial" w:hAnsi="Arial" w:cs="Arial"/>
          <w:b/>
          <w:bCs/>
          <w:color w:val="000000"/>
          <w:kern w:val="2"/>
        </w:rPr>
        <w:t>25,</w:t>
      </w:r>
      <w:bookmarkStart w:id="1" w:name="_Hlk953980159"/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r>
        <w:rPr>
          <w:rFonts w:ascii="Arial" w:hAnsi="Arial" w:cs="Arial"/>
          <w:color w:val="000000"/>
          <w:kern w:val="2"/>
        </w:rPr>
        <w:t>de origem do Poder Executivo, que</w:t>
      </w:r>
      <w:bookmarkEnd w:id="1"/>
      <w:r>
        <w:rPr>
          <w:rFonts w:ascii="Arial" w:hAnsi="Arial" w:cs="Arial"/>
          <w:color w:val="000000"/>
          <w:kern w:val="2"/>
        </w:rPr>
        <w:t xml:space="preserve"> autoriza o poder executivo municipal a contratar por prazo determinado, em razão de excepcional interesse público, um oficial administrativo e dá outras providencias.</w:t>
      </w:r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bookmarkStart w:id="2" w:name="_Hlk1423993513"/>
      <w:bookmarkStart w:id="3" w:name="_Hlk953980157"/>
      <w:bookmarkStart w:id="4" w:name="_Hlk953980156"/>
      <w:bookmarkStart w:id="5" w:name="_Hlk953980155"/>
      <w:bookmarkStart w:id="6" w:name="_Hlk1423993512"/>
      <w:bookmarkStart w:id="7" w:name="_Hlk953980154"/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1"/>
      <w:bookmarkStart w:id="13" w:name="_Hlk95398015"/>
      <w:bookmarkStart w:id="14" w:name="_Hlk953980153"/>
      <w:bookmarkStart w:id="15" w:name="_Hlk1423993511"/>
      <w:bookmarkStart w:id="16" w:name="_Hlk953980158"/>
      <w:bookmarkStart w:id="17" w:name="_Hlk1423993514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</w:t>
      </w:r>
      <w:r>
        <w:rPr>
          <w:rFonts w:ascii="Arial" w:hAnsi="Arial" w:cs="Arial"/>
          <w:bCs/>
          <w:iCs/>
        </w:rPr>
        <w:t>ade e constitucionalidade, devendo os Projetos de Lei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</w:t>
      </w:r>
      <w:r>
        <w:rPr>
          <w:rFonts w:ascii="Arial" w:hAnsi="Arial" w:cs="Arial"/>
          <w:color w:val="000000"/>
        </w:rPr>
        <w:t>vrada a presente ata, que vai assinada pelo Senhor Presidente e demais presentes.</w:t>
      </w:r>
    </w:p>
    <w:p w:rsidR="00C74ACB" w:rsidRDefault="00B40C3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C74ACB" w:rsidRDefault="00C74ACB">
      <w:pPr>
        <w:jc w:val="both"/>
        <w:rPr>
          <w:rFonts w:ascii="Arial" w:hAnsi="Arial" w:cs="Arial"/>
          <w:color w:val="000000"/>
        </w:rPr>
      </w:pPr>
    </w:p>
    <w:p w:rsidR="00C74ACB" w:rsidRDefault="00B40C3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C74ACB" w:rsidRDefault="00B40C3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C74ACB" w:rsidRDefault="00B40C3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C74ACB" w:rsidRDefault="00C74AC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74ACB" w:rsidRDefault="00B40C3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C74ACB" w:rsidRDefault="00B40C3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C74ACB" w:rsidRDefault="00B40C3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C74ACB" w:rsidRDefault="00C74AC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74ACB" w:rsidRDefault="00B40C3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</w:t>
      </w:r>
    </w:p>
    <w:p w:rsidR="00C74ACB" w:rsidRDefault="00B40C3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C74ACB" w:rsidRDefault="00B40C3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C74AC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CB"/>
    <w:rsid w:val="00B40C37"/>
    <w:rsid w:val="00C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A9A27-128C-4C37-B2BF-369CEAB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2025-12-09T17:11:00Z</dcterms:created>
  <dcterms:modified xsi:type="dcterms:W3CDTF">2025-12-09T17:11:00Z</dcterms:modified>
  <dc:language>pt-BR</dc:language>
</cp:coreProperties>
</file>