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6235C6">
        <w:rPr>
          <w:rFonts w:ascii="Arial" w:hAnsi="Arial" w:cs="Arial"/>
          <w:b/>
          <w:color w:val="000000"/>
          <w:sz w:val="22"/>
          <w:szCs w:val="22"/>
        </w:rPr>
        <w:t>08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710A7B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710A7B" w:rsidRDefault="007254E9" w:rsidP="004A39FD">
      <w:pPr>
        <w:jc w:val="both"/>
        <w:rPr>
          <w:rFonts w:ascii="Arial" w:hAnsi="Arial" w:cs="Arial"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6235C6">
        <w:rPr>
          <w:rFonts w:ascii="Arial" w:hAnsi="Arial" w:cs="Arial"/>
          <w:color w:val="000000"/>
        </w:rPr>
        <w:t xml:space="preserve"> </w:t>
      </w:r>
      <w:r w:rsidR="00645CC6">
        <w:rPr>
          <w:rFonts w:ascii="Arial" w:hAnsi="Arial" w:cs="Arial"/>
          <w:color w:val="000000"/>
        </w:rPr>
        <w:t>2</w:t>
      </w:r>
      <w:r w:rsidR="00710A7B">
        <w:rPr>
          <w:rFonts w:ascii="Arial" w:hAnsi="Arial" w:cs="Arial"/>
          <w:color w:val="000000"/>
        </w:rPr>
        <w:t>9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2C4AE2">
        <w:rPr>
          <w:rFonts w:ascii="Arial" w:hAnsi="Arial" w:cs="Arial"/>
          <w:color w:val="000000"/>
        </w:rPr>
        <w:t>março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6235C6">
        <w:rPr>
          <w:rFonts w:ascii="Arial" w:hAnsi="Arial" w:cs="Arial"/>
          <w:color w:val="000000"/>
        </w:rPr>
        <w:t>, às 16:4</w:t>
      </w:r>
      <w:r w:rsidR="00036A04" w:rsidRPr="004A39FD">
        <w:rPr>
          <w:rFonts w:ascii="Arial" w:hAnsi="Arial" w:cs="Arial"/>
          <w:color w:val="000000"/>
        </w:rPr>
        <w:t>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>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6235C6">
        <w:rPr>
          <w:rFonts w:ascii="Arial" w:hAnsi="Arial" w:cs="Arial"/>
          <w:color w:val="000000"/>
        </w:rPr>
        <w:t xml:space="preserve"> </w:t>
      </w:r>
      <w:r w:rsidR="00710A7B" w:rsidRPr="00710A7B">
        <w:rPr>
          <w:rFonts w:ascii="Arial" w:hAnsi="Arial" w:cs="Arial"/>
          <w:b/>
          <w:bCs/>
          <w:color w:val="000000"/>
        </w:rPr>
        <w:t xml:space="preserve">Projeto de Lei nº 1.775/2022, </w:t>
      </w:r>
      <w:r w:rsidR="00710A7B" w:rsidRPr="00710A7B">
        <w:rPr>
          <w:rFonts w:ascii="Arial" w:hAnsi="Arial" w:cs="Arial"/>
          <w:color w:val="000000"/>
        </w:rPr>
        <w:t>de origem do Poder Executivo, que “autoriza o Poder Executivo Municipal a reduzir a carga horária e a remuneração do contrato administrativo nº</w:t>
      </w:r>
      <w:r w:rsidR="006235C6">
        <w:rPr>
          <w:rFonts w:ascii="Arial" w:hAnsi="Arial" w:cs="Arial"/>
          <w:color w:val="000000"/>
        </w:rPr>
        <w:t xml:space="preserve"> </w:t>
      </w:r>
      <w:r w:rsidR="00710A7B" w:rsidRPr="00710A7B">
        <w:rPr>
          <w:rFonts w:ascii="Arial" w:hAnsi="Arial" w:cs="Arial"/>
          <w:color w:val="000000"/>
        </w:rPr>
        <w:t>43/2021 de professor de Educação Física, autorizado pela Lei Municipal nº1.719/2021 de 05 de agosto de 2021.</w:t>
      </w:r>
      <w:r w:rsidR="00710A7B" w:rsidRPr="00710A7B">
        <w:rPr>
          <w:rFonts w:ascii="Arial" w:hAnsi="Arial" w:cs="Arial"/>
          <w:b/>
          <w:bCs/>
          <w:color w:val="000000"/>
        </w:rPr>
        <w:t xml:space="preserve">Projeto de Lei nº 1.776/2022, </w:t>
      </w:r>
      <w:r w:rsidR="00710A7B" w:rsidRPr="00710A7B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dois Monitores de Educação Infantil e dá outras providências</w:t>
      </w:r>
      <w:r w:rsidR="00710A7B">
        <w:rPr>
          <w:rFonts w:ascii="Arial" w:hAnsi="Arial" w:cs="Arial"/>
          <w:color w:val="000000"/>
        </w:rPr>
        <w:t>.</w:t>
      </w:r>
      <w:r w:rsidR="00710A7B" w:rsidRPr="00710A7B">
        <w:rPr>
          <w:rFonts w:ascii="Arial" w:hAnsi="Arial" w:cs="Arial"/>
          <w:b/>
          <w:bCs/>
          <w:color w:val="000000"/>
        </w:rPr>
        <w:t xml:space="preserve">Projeto de Lei nº 1.777/2022, </w:t>
      </w:r>
      <w:r w:rsidR="00710A7B" w:rsidRPr="00710A7B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Professor de Informática e dá outras providências.</w:t>
      </w:r>
      <w:r w:rsidR="00710A7B" w:rsidRPr="00710A7B">
        <w:rPr>
          <w:rFonts w:ascii="Arial" w:hAnsi="Arial" w:cs="Arial"/>
          <w:b/>
          <w:bCs/>
          <w:color w:val="000000"/>
        </w:rPr>
        <w:t xml:space="preserve">Projeto de Lei nº 1.778/2022, </w:t>
      </w:r>
      <w:r w:rsidR="00710A7B" w:rsidRPr="00710A7B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Professor de Música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305EC8" w:rsidRPr="004A39FD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AE" w:rsidRDefault="00865BAE" w:rsidP="00B814D2">
      <w:r>
        <w:separator/>
      </w:r>
    </w:p>
  </w:endnote>
  <w:endnote w:type="continuationSeparator" w:id="1">
    <w:p w:rsidR="00865BAE" w:rsidRDefault="00865BAE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55552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65BAE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865BA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AE" w:rsidRDefault="00865BAE" w:rsidP="00B814D2">
      <w:r>
        <w:separator/>
      </w:r>
    </w:p>
  </w:footnote>
  <w:footnote w:type="continuationSeparator" w:id="1">
    <w:p w:rsidR="00865BAE" w:rsidRDefault="00865BAE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5555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865BAE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865BAE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27F7B"/>
    <w:rsid w:val="00237711"/>
    <w:rsid w:val="0027398F"/>
    <w:rsid w:val="002B6321"/>
    <w:rsid w:val="002B648F"/>
    <w:rsid w:val="002C4AE2"/>
    <w:rsid w:val="002C6F6E"/>
    <w:rsid w:val="002D0E29"/>
    <w:rsid w:val="002D3831"/>
    <w:rsid w:val="002D580E"/>
    <w:rsid w:val="00302B0A"/>
    <w:rsid w:val="00305EC8"/>
    <w:rsid w:val="003138A3"/>
    <w:rsid w:val="00331D1F"/>
    <w:rsid w:val="00360206"/>
    <w:rsid w:val="00373E0D"/>
    <w:rsid w:val="003863DD"/>
    <w:rsid w:val="00386596"/>
    <w:rsid w:val="0039768A"/>
    <w:rsid w:val="003A2A68"/>
    <w:rsid w:val="003C5F62"/>
    <w:rsid w:val="003D402F"/>
    <w:rsid w:val="004A39FD"/>
    <w:rsid w:val="004A575F"/>
    <w:rsid w:val="004F03DC"/>
    <w:rsid w:val="0055618F"/>
    <w:rsid w:val="005A32EC"/>
    <w:rsid w:val="005D0627"/>
    <w:rsid w:val="005E291B"/>
    <w:rsid w:val="005F5042"/>
    <w:rsid w:val="00601897"/>
    <w:rsid w:val="006235C6"/>
    <w:rsid w:val="00627140"/>
    <w:rsid w:val="00645CC6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C3729"/>
    <w:rsid w:val="007D39E1"/>
    <w:rsid w:val="007D7B20"/>
    <w:rsid w:val="007E1AFE"/>
    <w:rsid w:val="007E7368"/>
    <w:rsid w:val="008009B4"/>
    <w:rsid w:val="0083384A"/>
    <w:rsid w:val="00865BAE"/>
    <w:rsid w:val="008A4CF7"/>
    <w:rsid w:val="008C6877"/>
    <w:rsid w:val="008D187F"/>
    <w:rsid w:val="0091100A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85EEC"/>
    <w:rsid w:val="00B938BA"/>
    <w:rsid w:val="00BA6260"/>
    <w:rsid w:val="00BB4366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5555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2022-04-06T11:52:00Z</dcterms:created>
  <dcterms:modified xsi:type="dcterms:W3CDTF">2022-04-06T13:42:00Z</dcterms:modified>
</cp:coreProperties>
</file>