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70EDF49E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891A4D">
              <w:rPr>
                <w:rFonts w:ascii="Arial" w:hAnsi="Arial" w:cs="Arial"/>
                <w:b/>
                <w:color w:val="000000"/>
              </w:rPr>
              <w:t>3</w:t>
            </w:r>
            <w:r w:rsidR="00360761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712CB654" w:rsidR="000F2D4E" w:rsidRPr="00360761" w:rsidRDefault="007254E9" w:rsidP="00DC786C">
      <w:pPr>
        <w:jc w:val="both"/>
        <w:rPr>
          <w:rFonts w:ascii="Arial" w:hAnsi="Arial" w:cs="Arial"/>
          <w:bCs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360761">
        <w:rPr>
          <w:rFonts w:ascii="Arial" w:hAnsi="Arial" w:cs="Arial"/>
          <w:color w:val="000000"/>
        </w:rPr>
        <w:t>12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D46CBD">
        <w:rPr>
          <w:rFonts w:ascii="Arial" w:hAnsi="Arial" w:cs="Arial"/>
          <w:color w:val="000000"/>
        </w:rPr>
        <w:t>dezembro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>realizou-se a reunião da Comissão de Constituição, Justiça e Redação Final, estando presente os Vereadores EZEQUIEL TAVARES – PSB (Presidente)</w:t>
      </w:r>
      <w:r w:rsidR="00D40470">
        <w:rPr>
          <w:rFonts w:ascii="Arial" w:hAnsi="Arial" w:cs="Arial"/>
          <w:color w:val="000000"/>
        </w:rPr>
        <w:t xml:space="preserve"> e</w:t>
      </w:r>
      <w:r w:rsidR="003F0DE5" w:rsidRPr="008C77BB">
        <w:rPr>
          <w:rFonts w:ascii="Arial" w:hAnsi="Arial" w:cs="Arial"/>
          <w:color w:val="000000"/>
        </w:rPr>
        <w:t xml:space="preserve"> ALMERI IVO PRIBE - PT (Vice - Presidente)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4307A6">
        <w:rPr>
          <w:rFonts w:ascii="Arial" w:hAnsi="Arial" w:cs="Arial"/>
          <w:color w:val="000000"/>
        </w:rPr>
        <w:t>:</w:t>
      </w:r>
      <w:r w:rsidR="00360761" w:rsidRPr="00360761">
        <w:rPr>
          <w:rFonts w:ascii="Arial" w:hAnsi="Arial" w:cs="Arial"/>
          <w:b/>
          <w:bCs/>
          <w:sz w:val="22"/>
          <w:szCs w:val="22"/>
        </w:rPr>
        <w:t xml:space="preserve"> </w:t>
      </w:r>
      <w:r w:rsidR="00360761" w:rsidRPr="00360761">
        <w:rPr>
          <w:rFonts w:ascii="Arial" w:hAnsi="Arial" w:cs="Arial"/>
          <w:b/>
          <w:bCs/>
          <w:color w:val="000000"/>
        </w:rPr>
        <w:t xml:space="preserve">Projeto de Lei nº 1.914/2022, </w:t>
      </w:r>
      <w:r w:rsidR="00360761" w:rsidRPr="00360761">
        <w:rPr>
          <w:rFonts w:ascii="Arial" w:hAnsi="Arial" w:cs="Arial"/>
          <w:bCs/>
          <w:color w:val="000000"/>
        </w:rPr>
        <w:t>de origem do Poder Executivo, estima a receita e fixa a despesa do Município de Lagoa bonita do Sul, para o exercício financeiro de 2024.</w:t>
      </w:r>
      <w:r w:rsidR="00360761" w:rsidRPr="00360761">
        <w:rPr>
          <w:rFonts w:ascii="Arial" w:hAnsi="Arial" w:cs="Arial"/>
          <w:b/>
          <w:bCs/>
          <w:sz w:val="22"/>
          <w:szCs w:val="22"/>
        </w:rPr>
        <w:t xml:space="preserve"> </w:t>
      </w:r>
      <w:r w:rsidR="00360761" w:rsidRPr="00360761">
        <w:rPr>
          <w:rFonts w:ascii="Arial" w:hAnsi="Arial" w:cs="Arial"/>
          <w:b/>
          <w:bCs/>
          <w:color w:val="000000"/>
        </w:rPr>
        <w:t xml:space="preserve">Projeto de Lei nº 1.915/2023, </w:t>
      </w:r>
      <w:r w:rsidR="00360761" w:rsidRPr="00360761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artesão e dá outras providências.</w:t>
      </w:r>
      <w:r w:rsidR="00360761" w:rsidRPr="00360761">
        <w:rPr>
          <w:rFonts w:ascii="Arial" w:hAnsi="Arial" w:cs="Arial"/>
          <w:b/>
          <w:bCs/>
          <w:sz w:val="22"/>
          <w:szCs w:val="22"/>
        </w:rPr>
        <w:t xml:space="preserve"> </w:t>
      </w:r>
      <w:r w:rsidR="00360761" w:rsidRPr="00360761">
        <w:rPr>
          <w:rFonts w:ascii="Arial" w:hAnsi="Arial" w:cs="Arial"/>
          <w:b/>
          <w:bCs/>
          <w:color w:val="000000"/>
        </w:rPr>
        <w:t xml:space="preserve">Projeto de Lei nº 1.916/2023, </w:t>
      </w:r>
      <w:r w:rsidR="00360761" w:rsidRPr="00360761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</w:t>
      </w:r>
      <w:r w:rsidR="00360761">
        <w:rPr>
          <w:rFonts w:ascii="Arial" w:hAnsi="Arial" w:cs="Arial"/>
          <w:bCs/>
          <w:color w:val="000000"/>
        </w:rPr>
        <w:t xml:space="preserve"> fisioterapeuta</w:t>
      </w:r>
      <w:r w:rsidR="00360761" w:rsidRPr="00360761">
        <w:rPr>
          <w:rFonts w:ascii="Arial" w:hAnsi="Arial" w:cs="Arial"/>
          <w:bCs/>
          <w:color w:val="000000"/>
        </w:rPr>
        <w:t xml:space="preserve"> e dá outras providências.</w:t>
      </w:r>
      <w:r w:rsidR="00360761" w:rsidRPr="00360761">
        <w:rPr>
          <w:rFonts w:ascii="Arial" w:hAnsi="Arial" w:cs="Arial"/>
          <w:b/>
          <w:bCs/>
          <w:sz w:val="22"/>
          <w:szCs w:val="22"/>
        </w:rPr>
        <w:t xml:space="preserve"> </w:t>
      </w:r>
      <w:r w:rsidR="00360761" w:rsidRPr="00360761">
        <w:rPr>
          <w:rFonts w:ascii="Arial" w:hAnsi="Arial" w:cs="Arial"/>
          <w:b/>
          <w:bCs/>
          <w:color w:val="000000"/>
        </w:rPr>
        <w:t xml:space="preserve">Projeto de Lei nº 1.917/2023, </w:t>
      </w:r>
      <w:r w:rsidR="00360761" w:rsidRPr="00360761">
        <w:rPr>
          <w:rFonts w:ascii="Arial" w:hAnsi="Arial" w:cs="Arial"/>
          <w:bCs/>
          <w:color w:val="000000"/>
        </w:rPr>
        <w:t xml:space="preserve">de origem do Poder Executivo, que “autoriza o Poder Executivo Municipal a contratar por prazo determinado, em razão de excepcional interesse público, um </w:t>
      </w:r>
      <w:r w:rsidR="00360761">
        <w:rPr>
          <w:rFonts w:ascii="Arial" w:hAnsi="Arial" w:cs="Arial"/>
          <w:bCs/>
          <w:color w:val="000000"/>
        </w:rPr>
        <w:t>Masso</w:t>
      </w:r>
      <w:r w:rsidR="00360761" w:rsidRPr="00360761">
        <w:rPr>
          <w:rFonts w:ascii="Arial" w:hAnsi="Arial" w:cs="Arial"/>
          <w:bCs/>
          <w:color w:val="000000"/>
        </w:rPr>
        <w:t>terapeuta e dá outras providências.</w:t>
      </w:r>
      <w:r w:rsidR="00360761" w:rsidRPr="00360761">
        <w:rPr>
          <w:rFonts w:ascii="Arial" w:hAnsi="Arial" w:cs="Arial"/>
          <w:b/>
          <w:bCs/>
          <w:sz w:val="22"/>
          <w:szCs w:val="22"/>
        </w:rPr>
        <w:t xml:space="preserve"> </w:t>
      </w:r>
      <w:r w:rsidR="00360761" w:rsidRPr="00360761">
        <w:rPr>
          <w:rFonts w:ascii="Arial" w:hAnsi="Arial" w:cs="Arial"/>
          <w:b/>
          <w:bCs/>
          <w:color w:val="000000"/>
        </w:rPr>
        <w:t xml:space="preserve">Projeto de Lei nº 1.918/2023, </w:t>
      </w:r>
      <w:r w:rsidR="00360761" w:rsidRPr="00360761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psicólogo e dá outras providências.</w:t>
      </w:r>
      <w:r w:rsidR="00360761">
        <w:rPr>
          <w:rFonts w:ascii="Arial" w:hAnsi="Arial" w:cs="Arial"/>
          <w:bCs/>
          <w:color w:val="000000"/>
        </w:rPr>
        <w:t xml:space="preserve"> </w:t>
      </w:r>
      <w:r w:rsidR="00360761" w:rsidRPr="00360761">
        <w:rPr>
          <w:rFonts w:ascii="Arial" w:hAnsi="Arial" w:cs="Arial"/>
          <w:b/>
          <w:bCs/>
          <w:color w:val="000000"/>
        </w:rPr>
        <w:t>Projeto de Lei nº 1.919/2023</w:t>
      </w:r>
      <w:r w:rsidR="00360761" w:rsidRPr="00360761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R$ 32.530,00 (trinta e dois mil e quinhentos e trinta reais).</w:t>
      </w:r>
      <w:r w:rsidR="00D46CBD">
        <w:rPr>
          <w:rFonts w:ascii="Arial" w:hAnsi="Arial" w:cs="Arial"/>
          <w:b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026C" w14:textId="77777777" w:rsidR="00D94F3D" w:rsidRDefault="00D94F3D" w:rsidP="00B814D2">
      <w:r>
        <w:separator/>
      </w:r>
    </w:p>
  </w:endnote>
  <w:endnote w:type="continuationSeparator" w:id="0">
    <w:p w14:paraId="44FDC2D0" w14:textId="77777777" w:rsidR="00D94F3D" w:rsidRDefault="00D94F3D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77FF" w14:textId="77777777" w:rsidR="00D94F3D" w:rsidRDefault="00D94F3D" w:rsidP="00B814D2">
      <w:r>
        <w:separator/>
      </w:r>
    </w:p>
  </w:footnote>
  <w:footnote w:type="continuationSeparator" w:id="0">
    <w:p w14:paraId="48784210" w14:textId="77777777" w:rsidR="00D94F3D" w:rsidRDefault="00D94F3D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56F78"/>
    <w:rsid w:val="00064A6F"/>
    <w:rsid w:val="00066204"/>
    <w:rsid w:val="00070419"/>
    <w:rsid w:val="000715E0"/>
    <w:rsid w:val="00073FC5"/>
    <w:rsid w:val="00076C96"/>
    <w:rsid w:val="0008269F"/>
    <w:rsid w:val="000A3DDF"/>
    <w:rsid w:val="000B26D7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52841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94B8E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08D7"/>
    <w:rsid w:val="002F2972"/>
    <w:rsid w:val="002F73B5"/>
    <w:rsid w:val="00302B0A"/>
    <w:rsid w:val="00305EC8"/>
    <w:rsid w:val="00307927"/>
    <w:rsid w:val="003138A3"/>
    <w:rsid w:val="00325352"/>
    <w:rsid w:val="00331D1F"/>
    <w:rsid w:val="00335F8B"/>
    <w:rsid w:val="00340692"/>
    <w:rsid w:val="00360206"/>
    <w:rsid w:val="00360761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A7FD0"/>
    <w:rsid w:val="003C21B8"/>
    <w:rsid w:val="003C3CE3"/>
    <w:rsid w:val="003C5F62"/>
    <w:rsid w:val="003D1878"/>
    <w:rsid w:val="003D402F"/>
    <w:rsid w:val="003E6B17"/>
    <w:rsid w:val="003E78A0"/>
    <w:rsid w:val="003F0DE5"/>
    <w:rsid w:val="0040399D"/>
    <w:rsid w:val="00420CE0"/>
    <w:rsid w:val="004307A6"/>
    <w:rsid w:val="00434DD8"/>
    <w:rsid w:val="00446C67"/>
    <w:rsid w:val="00447913"/>
    <w:rsid w:val="00450149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009E"/>
    <w:rsid w:val="005347E5"/>
    <w:rsid w:val="005412B2"/>
    <w:rsid w:val="0054222D"/>
    <w:rsid w:val="00554DE2"/>
    <w:rsid w:val="0055618F"/>
    <w:rsid w:val="00557407"/>
    <w:rsid w:val="005673DC"/>
    <w:rsid w:val="005772D2"/>
    <w:rsid w:val="00580813"/>
    <w:rsid w:val="0058323D"/>
    <w:rsid w:val="005868D2"/>
    <w:rsid w:val="00596FA2"/>
    <w:rsid w:val="005A1A80"/>
    <w:rsid w:val="005A2116"/>
    <w:rsid w:val="005A32EC"/>
    <w:rsid w:val="005B3680"/>
    <w:rsid w:val="005D0627"/>
    <w:rsid w:val="005D299E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31E0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44B58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4A39"/>
    <w:rsid w:val="007B6AAC"/>
    <w:rsid w:val="007C0588"/>
    <w:rsid w:val="007C09E0"/>
    <w:rsid w:val="007C1471"/>
    <w:rsid w:val="007C3729"/>
    <w:rsid w:val="007C7808"/>
    <w:rsid w:val="007D39E1"/>
    <w:rsid w:val="007D4149"/>
    <w:rsid w:val="007D7B20"/>
    <w:rsid w:val="007E1AFE"/>
    <w:rsid w:val="007E4C49"/>
    <w:rsid w:val="007E7368"/>
    <w:rsid w:val="007F3F37"/>
    <w:rsid w:val="007F42F4"/>
    <w:rsid w:val="008009B4"/>
    <w:rsid w:val="008022C9"/>
    <w:rsid w:val="00816BAA"/>
    <w:rsid w:val="00831EE2"/>
    <w:rsid w:val="00832846"/>
    <w:rsid w:val="00833670"/>
    <w:rsid w:val="0083384A"/>
    <w:rsid w:val="00862CF6"/>
    <w:rsid w:val="00865FB5"/>
    <w:rsid w:val="00871ED7"/>
    <w:rsid w:val="008736C6"/>
    <w:rsid w:val="00891A4D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06F9F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1E24"/>
    <w:rsid w:val="00983C3F"/>
    <w:rsid w:val="009860D1"/>
    <w:rsid w:val="00986C6B"/>
    <w:rsid w:val="0098798D"/>
    <w:rsid w:val="009A21CC"/>
    <w:rsid w:val="009A30A1"/>
    <w:rsid w:val="009B13E2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501"/>
    <w:rsid w:val="00A91ECB"/>
    <w:rsid w:val="00AA2A78"/>
    <w:rsid w:val="00AA443F"/>
    <w:rsid w:val="00AA7C18"/>
    <w:rsid w:val="00AB63F1"/>
    <w:rsid w:val="00AC61E7"/>
    <w:rsid w:val="00AD0165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6940"/>
    <w:rsid w:val="00B37581"/>
    <w:rsid w:val="00B37CE7"/>
    <w:rsid w:val="00B4433C"/>
    <w:rsid w:val="00B53F4B"/>
    <w:rsid w:val="00B57D43"/>
    <w:rsid w:val="00B814D2"/>
    <w:rsid w:val="00B85EEC"/>
    <w:rsid w:val="00B92788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07A"/>
    <w:rsid w:val="00C01AA5"/>
    <w:rsid w:val="00C13488"/>
    <w:rsid w:val="00C1463C"/>
    <w:rsid w:val="00C16218"/>
    <w:rsid w:val="00C23742"/>
    <w:rsid w:val="00C25B9F"/>
    <w:rsid w:val="00C33595"/>
    <w:rsid w:val="00C354FB"/>
    <w:rsid w:val="00C35893"/>
    <w:rsid w:val="00C4062F"/>
    <w:rsid w:val="00C43F64"/>
    <w:rsid w:val="00C53C47"/>
    <w:rsid w:val="00C634E0"/>
    <w:rsid w:val="00C766A2"/>
    <w:rsid w:val="00C767DE"/>
    <w:rsid w:val="00C82059"/>
    <w:rsid w:val="00C86289"/>
    <w:rsid w:val="00CA11C9"/>
    <w:rsid w:val="00CA1264"/>
    <w:rsid w:val="00CB1733"/>
    <w:rsid w:val="00CB1AC7"/>
    <w:rsid w:val="00CD02FA"/>
    <w:rsid w:val="00CE7D63"/>
    <w:rsid w:val="00CE7D9E"/>
    <w:rsid w:val="00D0024E"/>
    <w:rsid w:val="00D010F6"/>
    <w:rsid w:val="00D04D0F"/>
    <w:rsid w:val="00D40470"/>
    <w:rsid w:val="00D4092D"/>
    <w:rsid w:val="00D42426"/>
    <w:rsid w:val="00D432E6"/>
    <w:rsid w:val="00D46CBD"/>
    <w:rsid w:val="00D47522"/>
    <w:rsid w:val="00D50882"/>
    <w:rsid w:val="00D56AD9"/>
    <w:rsid w:val="00D610E2"/>
    <w:rsid w:val="00D64F50"/>
    <w:rsid w:val="00D6726E"/>
    <w:rsid w:val="00D71A9D"/>
    <w:rsid w:val="00D73B32"/>
    <w:rsid w:val="00D86A2D"/>
    <w:rsid w:val="00D90FB8"/>
    <w:rsid w:val="00D946B9"/>
    <w:rsid w:val="00D946CB"/>
    <w:rsid w:val="00D94F3D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86DCF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EF5328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906E1"/>
    <w:rsid w:val="00FB05EF"/>
    <w:rsid w:val="00FC0F9A"/>
    <w:rsid w:val="00FC7B18"/>
    <w:rsid w:val="00FD0022"/>
    <w:rsid w:val="00FE1014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2023-12-12T19:16:00Z</dcterms:created>
  <dcterms:modified xsi:type="dcterms:W3CDTF">2023-12-12T19:47:00Z</dcterms:modified>
</cp:coreProperties>
</file>