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F14" w:rsidRPr="00186596" w:rsidRDefault="00D64F14" w:rsidP="00D64F14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64F14" w:rsidRPr="00186596" w:rsidRDefault="00D64F14" w:rsidP="00186596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PARECER DA COMISSÃO DE ECONOMIA, FINANÇAS E ORÇAMENTO</w:t>
      </w:r>
    </w:p>
    <w:p w:rsidR="00D64F14" w:rsidRPr="00186596" w:rsidRDefault="00D64F14" w:rsidP="00D64F14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86596">
        <w:rPr>
          <w:rFonts w:ascii="Times New Roman" w:hAnsi="Times New Roman" w:cs="Times New Roman"/>
          <w:b/>
          <w:bCs/>
          <w:sz w:val="22"/>
          <w:szCs w:val="22"/>
        </w:rPr>
        <w:t xml:space="preserve">Projeto de Resolução nº 002/2026, de origem do Poder Legislativo, </w:t>
      </w:r>
      <w:proofErr w:type="gramStart"/>
      <w:r w:rsidRPr="00186596">
        <w:rPr>
          <w:rFonts w:ascii="Times New Roman" w:hAnsi="Times New Roman" w:cs="Times New Roman"/>
          <w:bCs/>
          <w:sz w:val="22"/>
          <w:szCs w:val="22"/>
        </w:rPr>
        <w:t>que Dispõe</w:t>
      </w:r>
      <w:proofErr w:type="gramEnd"/>
      <w:r w:rsidRPr="00186596">
        <w:rPr>
          <w:rFonts w:ascii="Times New Roman" w:hAnsi="Times New Roman" w:cs="Times New Roman"/>
          <w:bCs/>
          <w:sz w:val="22"/>
          <w:szCs w:val="22"/>
        </w:rPr>
        <w:t xml:space="preserve"> sobre a indenização por uso de veículo particular por servidores e vereadores do Poder Legislativo do Município de Lagoa Bonita do Sul.</w:t>
      </w:r>
    </w:p>
    <w:p w:rsidR="00D64F14" w:rsidRPr="00186596" w:rsidRDefault="00D64F14" w:rsidP="001865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PARECER</w:t>
      </w:r>
    </w:p>
    <w:p w:rsidR="00D64F14" w:rsidRPr="00186596" w:rsidRDefault="00D64F14" w:rsidP="00D64F1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RELATÓRIO</w:t>
      </w:r>
    </w:p>
    <w:p w:rsidR="00D64F14" w:rsidRPr="00186596" w:rsidRDefault="00D64F14" w:rsidP="00D64F1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64F14" w:rsidRPr="00186596" w:rsidRDefault="00D64F14" w:rsidP="00D64F1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sz w:val="22"/>
          <w:szCs w:val="22"/>
        </w:rPr>
        <w:tab/>
        <w:t>O Projeto de Resolução nº 002/2026 tem por objetivo regulamentar o ressarcimento de despesas decorrentes da utilização de veículo particular por servidores e vereadores, quando em deslocamentos a serviço ou representação do Poder Legislativo Municipal.</w:t>
      </w:r>
    </w:p>
    <w:p w:rsidR="00D64F14" w:rsidRPr="00186596" w:rsidRDefault="00D64F14" w:rsidP="00D64F1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sz w:val="22"/>
          <w:szCs w:val="22"/>
        </w:rPr>
        <w:t>A proposta fixa o valor de indenização por quilômetro rodado, estabelece critérios para cálculo, define hipóteses de ressarcimento de despesas adicionais e impõe regras de controle e prestação de contas.</w:t>
      </w:r>
    </w:p>
    <w:p w:rsidR="00D64F14" w:rsidRPr="00186596" w:rsidRDefault="00D64F14" w:rsidP="00D64F1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sz w:val="22"/>
          <w:szCs w:val="22"/>
        </w:rPr>
        <w:t>O projeto foi encaminhado a esta Comissão de Finanças e Orçamento para análise quanto aos aspectos financeiros, orçamentários e de adequação à gestão fiscal.</w:t>
      </w:r>
    </w:p>
    <w:p w:rsidR="00D64F14" w:rsidRPr="00186596" w:rsidRDefault="00D64F14" w:rsidP="00D64F1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sz w:val="22"/>
          <w:szCs w:val="22"/>
        </w:rPr>
        <w:t>É o relatório.</w:t>
      </w:r>
    </w:p>
    <w:p w:rsidR="00D64F14" w:rsidRPr="00186596" w:rsidRDefault="00D64F14" w:rsidP="00D64F1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D64F14" w:rsidRDefault="00D64F14" w:rsidP="0018659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FUNDAMENTAÇÃO JURÍDICA</w:t>
      </w:r>
    </w:p>
    <w:p w:rsidR="00186596" w:rsidRPr="00186596" w:rsidRDefault="00186596" w:rsidP="00186596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64F14" w:rsidRPr="00186596" w:rsidRDefault="00D64F14" w:rsidP="00D64F14">
      <w:pPr>
        <w:pStyle w:val="NormalWeb"/>
        <w:spacing w:line="360" w:lineRule="auto"/>
        <w:jc w:val="both"/>
        <w:rPr>
          <w:rFonts w:eastAsia="Times New Roman"/>
          <w:sz w:val="22"/>
          <w:szCs w:val="22"/>
          <w:lang w:eastAsia="pt-BR"/>
        </w:rPr>
      </w:pPr>
      <w:r w:rsidRPr="00186596">
        <w:rPr>
          <w:sz w:val="22"/>
          <w:szCs w:val="22"/>
        </w:rPr>
        <w:tab/>
      </w:r>
      <w:r w:rsidRPr="00186596">
        <w:rPr>
          <w:rFonts w:eastAsia="Times New Roman"/>
          <w:sz w:val="22"/>
          <w:szCs w:val="22"/>
          <w:lang w:eastAsia="pt-BR"/>
        </w:rPr>
        <w:t>A proposta não implica criação de despesa nova de caráter obrigatório continuado, mas sim a regulamentação de despesas eventuais já inerentes às atividades institucionais do Poder Legislativo.</w:t>
      </w:r>
    </w:p>
    <w:p w:rsidR="00D64F14" w:rsidRPr="00186596" w:rsidRDefault="00D64F14" w:rsidP="00D64F1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186596">
        <w:rPr>
          <w:rFonts w:ascii="Times New Roman" w:eastAsia="Times New Roman" w:hAnsi="Times New Roman" w:cs="Times New Roman"/>
          <w:lang w:eastAsia="pt-BR"/>
        </w:rPr>
        <w:t>A indenização prevista possui natureza compensatória, não se caracterizando como remuneração, mas como ressarcimento de despesas efetivamente realizadas no interesse da Administração.</w:t>
      </w:r>
    </w:p>
    <w:p w:rsidR="00D64F14" w:rsidRPr="00186596" w:rsidRDefault="00D64F14" w:rsidP="00D64F14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 w:rsidRPr="00186596">
        <w:rPr>
          <w:rFonts w:ascii="Times New Roman" w:eastAsia="Times New Roman" w:hAnsi="Times New Roman" w:cs="Times New Roman"/>
          <w:lang w:eastAsia="pt-BR"/>
        </w:rPr>
        <w:t>O projeto estabelece limites e critérios objetivos para o pagamento, tais como:</w:t>
      </w:r>
    </w:p>
    <w:p w:rsidR="00D64F14" w:rsidRPr="00186596" w:rsidRDefault="00D64F14" w:rsidP="00D64F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86596">
        <w:rPr>
          <w:rFonts w:ascii="Times New Roman" w:eastAsia="Times New Roman" w:hAnsi="Times New Roman" w:cs="Times New Roman"/>
          <w:lang w:eastAsia="pt-BR"/>
        </w:rPr>
        <w:t xml:space="preserve">Valor fixo por quilometragem; </w:t>
      </w:r>
    </w:p>
    <w:p w:rsidR="00D64F14" w:rsidRPr="00186596" w:rsidRDefault="00D64F14" w:rsidP="00D64F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86596">
        <w:rPr>
          <w:rFonts w:ascii="Times New Roman" w:eastAsia="Times New Roman" w:hAnsi="Times New Roman" w:cs="Times New Roman"/>
          <w:lang w:eastAsia="pt-BR"/>
        </w:rPr>
        <w:t xml:space="preserve">Necessidade de autorização prévia; </w:t>
      </w:r>
    </w:p>
    <w:p w:rsidR="00D64F14" w:rsidRPr="00186596" w:rsidRDefault="00D64F14" w:rsidP="00D64F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86596">
        <w:rPr>
          <w:rFonts w:ascii="Times New Roman" w:eastAsia="Times New Roman" w:hAnsi="Times New Roman" w:cs="Times New Roman"/>
          <w:lang w:eastAsia="pt-BR"/>
        </w:rPr>
        <w:t xml:space="preserve">Exigência de prestação de contas; </w:t>
      </w:r>
    </w:p>
    <w:p w:rsidR="00D64F14" w:rsidRPr="00186596" w:rsidRDefault="00D64F14" w:rsidP="00D64F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86596">
        <w:rPr>
          <w:rFonts w:ascii="Times New Roman" w:eastAsia="Times New Roman" w:hAnsi="Times New Roman" w:cs="Times New Roman"/>
          <w:lang w:eastAsia="pt-BR"/>
        </w:rPr>
        <w:t xml:space="preserve">Vedação de indenizações em hipóteses específicas. </w:t>
      </w:r>
    </w:p>
    <w:p w:rsidR="00D64F14" w:rsidRPr="00186596" w:rsidRDefault="00D64F14" w:rsidP="00D64F14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 w:rsidRPr="00186596">
        <w:rPr>
          <w:rFonts w:ascii="Times New Roman" w:eastAsia="Times New Roman" w:hAnsi="Times New Roman" w:cs="Times New Roman"/>
          <w:lang w:eastAsia="pt-BR"/>
        </w:rPr>
        <w:t>Tais mecanismos contribuem para o controle do gasto público, evitando abusos e garantindo previsibilidade orçamentária.</w:t>
      </w:r>
    </w:p>
    <w:p w:rsidR="00D64F14" w:rsidRPr="00186596" w:rsidRDefault="00D64F14" w:rsidP="00D64F14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 w:rsidRPr="00186596">
        <w:rPr>
          <w:rFonts w:ascii="Times New Roman" w:eastAsia="Times New Roman" w:hAnsi="Times New Roman" w:cs="Times New Roman"/>
          <w:lang w:eastAsia="pt-BR"/>
        </w:rPr>
        <w:t>Ademais, a previsão de que as despesas correrão por conta de dotações orçamentárias próprias demonstra compatibilidade com o orçamento vigente, não havendo afronta às normas da Lei de Responsabilidade Fiscal (Lei Complementar nº 101/2000).</w:t>
      </w:r>
    </w:p>
    <w:p w:rsidR="00D64F14" w:rsidRPr="00186596" w:rsidRDefault="00D64F14" w:rsidP="00D64F1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186596">
        <w:rPr>
          <w:rFonts w:ascii="Times New Roman" w:eastAsia="Times New Roman" w:hAnsi="Times New Roman" w:cs="Times New Roman"/>
          <w:lang w:eastAsia="pt-BR"/>
        </w:rPr>
        <w:lastRenderedPageBreak/>
        <w:t>O estabelecimento de critérios restritivos, especialmente quanto à vedação de deslocamentos rotineiros indenizáveis, reforça o caráter de economicidade da medida.</w:t>
      </w:r>
    </w:p>
    <w:p w:rsidR="00D64F14" w:rsidRPr="00186596" w:rsidRDefault="00D64F14" w:rsidP="00D64F1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sz w:val="22"/>
          <w:szCs w:val="22"/>
        </w:rPr>
        <w:t>Assim, considerando os fundamentos legais e constitucionais, temos que o projeto de Resolução nª 002/2026 encontra-se apto a ser votado pelo Plenário, conforme disciplina o Regimento Interno da Câmara Municipal.</w:t>
      </w:r>
    </w:p>
    <w:p w:rsidR="00D64F14" w:rsidRPr="00186596" w:rsidRDefault="00D64F14" w:rsidP="00186596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64F14" w:rsidRPr="00186596" w:rsidRDefault="00D64F14" w:rsidP="00D64F14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CONCLUSÃO</w:t>
      </w:r>
    </w:p>
    <w:p w:rsidR="00D64F14" w:rsidRPr="00186596" w:rsidRDefault="00D64F14" w:rsidP="00D64F14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64F14" w:rsidRPr="00186596" w:rsidRDefault="00D64F14" w:rsidP="00D64F1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D64F14" w:rsidRPr="00186596" w:rsidRDefault="00D64F14" w:rsidP="00D64F1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D64F14" w:rsidRPr="00186596" w:rsidRDefault="00D64F14" w:rsidP="00D64F14"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sz w:val="22"/>
          <w:szCs w:val="22"/>
        </w:rPr>
        <w:t xml:space="preserve">Plenário </w:t>
      </w:r>
      <w:proofErr w:type="spellStart"/>
      <w:r w:rsidRPr="00186596">
        <w:rPr>
          <w:rFonts w:ascii="Times New Roman" w:hAnsi="Times New Roman" w:cs="Times New Roman"/>
          <w:sz w:val="22"/>
          <w:szCs w:val="22"/>
        </w:rPr>
        <w:t>Iedo</w:t>
      </w:r>
      <w:proofErr w:type="spellEnd"/>
      <w:r w:rsidRPr="00186596">
        <w:rPr>
          <w:rFonts w:ascii="Times New Roman" w:hAnsi="Times New Roman" w:cs="Times New Roman"/>
          <w:sz w:val="22"/>
          <w:szCs w:val="22"/>
        </w:rPr>
        <w:t xml:space="preserve"> Francisco da Silva, 05 de maio de 2026.</w:t>
      </w:r>
    </w:p>
    <w:p w:rsidR="00D64F14" w:rsidRPr="00186596" w:rsidRDefault="00D64F14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64F14" w:rsidRPr="00186596" w:rsidRDefault="00D64F14" w:rsidP="00D64F14"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D64F14" w:rsidRPr="00186596" w:rsidRDefault="00D64F14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_______________________</w:t>
      </w:r>
    </w:p>
    <w:p w:rsidR="00D64F14" w:rsidRPr="00186596" w:rsidRDefault="00D64F14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GILSEMAR HONNEF- PP</w:t>
      </w:r>
    </w:p>
    <w:p w:rsidR="00D64F14" w:rsidRPr="00186596" w:rsidRDefault="00D64F14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Presidente da Comissão de Economia, Finanças e Orçamento.</w:t>
      </w:r>
    </w:p>
    <w:p w:rsidR="00D64F14" w:rsidRPr="00186596" w:rsidRDefault="00D64F14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64F14" w:rsidRPr="00186596" w:rsidRDefault="00D64F14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_________________________</w:t>
      </w:r>
    </w:p>
    <w:p w:rsidR="003C61DA" w:rsidRPr="003C61DA" w:rsidRDefault="003C61DA" w:rsidP="003C61DA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VINICIUS ALFREDO NEU- PT</w:t>
      </w:r>
    </w:p>
    <w:p w:rsidR="00D64F14" w:rsidRPr="00186596" w:rsidRDefault="00D64F14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Vice-Presidente</w:t>
      </w:r>
    </w:p>
    <w:p w:rsidR="00D64F14" w:rsidRPr="00186596" w:rsidRDefault="00D64F14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64F14" w:rsidRPr="00186596" w:rsidRDefault="00D64F14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_________________________</w:t>
      </w:r>
    </w:p>
    <w:p w:rsidR="003B622D" w:rsidRDefault="003B622D" w:rsidP="00D64F1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SANDRA PALHANO CESCHINI</w:t>
      </w:r>
      <w:r w:rsidR="00452B98">
        <w:rPr>
          <w:rFonts w:ascii="Times New Roman" w:hAnsi="Times New Roman" w:cs="Times New Roman"/>
          <w:b/>
          <w:sz w:val="22"/>
          <w:szCs w:val="22"/>
        </w:rPr>
        <w:t>-PL</w:t>
      </w:r>
      <w:bookmarkStart w:id="0" w:name="_GoBack"/>
      <w:bookmarkEnd w:id="0"/>
    </w:p>
    <w:p w:rsidR="00D64F14" w:rsidRPr="00D64F14" w:rsidRDefault="00D64F14" w:rsidP="00D64F14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6596">
        <w:rPr>
          <w:rFonts w:ascii="Times New Roman" w:hAnsi="Times New Roman" w:cs="Times New Roman"/>
          <w:b/>
          <w:sz w:val="22"/>
          <w:szCs w:val="22"/>
        </w:rPr>
        <w:t>Membro</w:t>
      </w:r>
    </w:p>
    <w:p w:rsidR="008371AB" w:rsidRPr="00D64F14" w:rsidRDefault="008371AB" w:rsidP="00D64F14">
      <w:pPr>
        <w:spacing w:line="360" w:lineRule="auto"/>
        <w:jc w:val="both"/>
        <w:rPr>
          <w:rFonts w:ascii="Arial" w:hAnsi="Arial" w:cs="Arial"/>
        </w:rPr>
      </w:pPr>
    </w:p>
    <w:sectPr w:rsidR="008371AB" w:rsidRPr="00D64F1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C2191"/>
    <w:multiLevelType w:val="multilevel"/>
    <w:tmpl w:val="DA94E5F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 w15:restartNumberingAfterBreak="0">
    <w:nsid w:val="390E1299"/>
    <w:multiLevelType w:val="multilevel"/>
    <w:tmpl w:val="6A1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F14"/>
    <w:rsid w:val="00186596"/>
    <w:rsid w:val="003B622D"/>
    <w:rsid w:val="003C61DA"/>
    <w:rsid w:val="00452B98"/>
    <w:rsid w:val="008371AB"/>
    <w:rsid w:val="00D6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BEA2"/>
  <w15:docId w15:val="{54C9577B-FD3E-4BC1-8D73-2D88F54E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F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64F1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64F14"/>
    <w:pPr>
      <w:ind w:left="720"/>
    </w:pPr>
  </w:style>
  <w:style w:type="numbering" w:customStyle="1" w:styleId="WWNum1">
    <w:name w:val="WWNum1"/>
    <w:basedOn w:val="Semlista"/>
    <w:rsid w:val="00D64F14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D64F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5</cp:revision>
  <cp:lastPrinted>2026-05-05T12:30:00Z</cp:lastPrinted>
  <dcterms:created xsi:type="dcterms:W3CDTF">2026-05-04T13:35:00Z</dcterms:created>
  <dcterms:modified xsi:type="dcterms:W3CDTF">2026-05-05T12:30:00Z</dcterms:modified>
</cp:coreProperties>
</file>