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ED8BC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5CDD5C44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E DESENVOLVIMENTO SOCIAL</w:t>
      </w:r>
    </w:p>
    <w:p w14:paraId="332990D8" w14:textId="77777777" w:rsidR="00B814D2" w:rsidRPr="0057323D" w:rsidRDefault="00B814D2" w:rsidP="00B814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CA676C6" w14:textId="36E1BC9A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14:paraId="743DA543" w14:textId="77777777" w:rsidR="000D63A2" w:rsidRDefault="000D63A2" w:rsidP="00F8311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457E1CA" w14:textId="7AC2A619" w:rsidR="000506C0" w:rsidRPr="00F543FB" w:rsidRDefault="000506C0" w:rsidP="000506C0">
      <w:pPr>
        <w:jc w:val="both"/>
        <w:rPr>
          <w:rFonts w:ascii="Arial" w:hAnsi="Arial" w:cs="Arial"/>
          <w:sz w:val="22"/>
          <w:szCs w:val="22"/>
        </w:rPr>
      </w:pPr>
      <w:bookmarkStart w:id="1" w:name="_Hlk95398015"/>
      <w:r w:rsidRPr="00F543FB">
        <w:rPr>
          <w:rFonts w:ascii="Arial" w:hAnsi="Arial" w:cs="Arial"/>
          <w:b/>
          <w:bCs/>
          <w:sz w:val="22"/>
          <w:szCs w:val="22"/>
        </w:rPr>
        <w:t>Projeto de Lei nº 1.</w:t>
      </w:r>
      <w:r w:rsidR="00117F20">
        <w:rPr>
          <w:rFonts w:ascii="Arial" w:hAnsi="Arial" w:cs="Arial"/>
          <w:b/>
          <w:bCs/>
          <w:sz w:val="22"/>
          <w:szCs w:val="22"/>
        </w:rPr>
        <w:t>9</w:t>
      </w:r>
      <w:r w:rsidR="003D5670">
        <w:rPr>
          <w:rFonts w:ascii="Arial" w:hAnsi="Arial" w:cs="Arial"/>
          <w:b/>
          <w:bCs/>
          <w:sz w:val="22"/>
          <w:szCs w:val="22"/>
        </w:rPr>
        <w:t>4</w:t>
      </w:r>
      <w:r w:rsidR="00AF45AB">
        <w:rPr>
          <w:rFonts w:ascii="Arial" w:hAnsi="Arial" w:cs="Arial"/>
          <w:b/>
          <w:bCs/>
          <w:sz w:val="22"/>
          <w:szCs w:val="22"/>
        </w:rPr>
        <w:t>6</w:t>
      </w:r>
      <w:r w:rsidRPr="00F543FB">
        <w:rPr>
          <w:rFonts w:ascii="Arial" w:hAnsi="Arial" w:cs="Arial"/>
          <w:b/>
          <w:bCs/>
          <w:sz w:val="22"/>
          <w:szCs w:val="22"/>
        </w:rPr>
        <w:t>/202</w:t>
      </w:r>
      <w:r w:rsidR="00117F20">
        <w:rPr>
          <w:rFonts w:ascii="Arial" w:hAnsi="Arial" w:cs="Arial"/>
          <w:b/>
          <w:bCs/>
          <w:sz w:val="22"/>
          <w:szCs w:val="22"/>
        </w:rPr>
        <w:t>4</w:t>
      </w:r>
      <w:r w:rsidRPr="00F543FB">
        <w:rPr>
          <w:rFonts w:ascii="Arial" w:hAnsi="Arial" w:cs="Arial"/>
          <w:b/>
          <w:bCs/>
          <w:sz w:val="22"/>
          <w:szCs w:val="22"/>
        </w:rPr>
        <w:t xml:space="preserve">, </w:t>
      </w:r>
      <w:r w:rsidRPr="00F543FB">
        <w:rPr>
          <w:rFonts w:ascii="Arial" w:hAnsi="Arial" w:cs="Arial"/>
          <w:sz w:val="22"/>
          <w:szCs w:val="22"/>
        </w:rPr>
        <w:t xml:space="preserve">de origem do Poder Executivo, que “autoriza o Poder Executivo Municipal a contratar por prazo determinado, em razão de excepcional interesse </w:t>
      </w:r>
      <w:bookmarkStart w:id="2" w:name="_Hlk83729019"/>
      <w:r w:rsidRPr="00F543FB">
        <w:rPr>
          <w:rFonts w:ascii="Arial" w:hAnsi="Arial" w:cs="Arial"/>
          <w:sz w:val="22"/>
          <w:szCs w:val="22"/>
        </w:rPr>
        <w:t xml:space="preserve">público, </w:t>
      </w:r>
      <w:r w:rsidR="00B07BE3" w:rsidRPr="00B07BE3">
        <w:rPr>
          <w:rFonts w:ascii="Arial" w:hAnsi="Arial" w:cs="Arial"/>
          <w:sz w:val="22"/>
          <w:szCs w:val="22"/>
        </w:rPr>
        <w:t xml:space="preserve">um </w:t>
      </w:r>
      <w:r w:rsidR="00196586">
        <w:rPr>
          <w:rFonts w:ascii="Arial" w:hAnsi="Arial" w:cs="Arial"/>
          <w:sz w:val="22"/>
          <w:szCs w:val="22"/>
        </w:rPr>
        <w:t>artesão</w:t>
      </w:r>
      <w:r w:rsidR="00B07BE3" w:rsidRPr="00B07BE3">
        <w:rPr>
          <w:rFonts w:ascii="Arial" w:hAnsi="Arial" w:cs="Arial"/>
          <w:sz w:val="22"/>
          <w:szCs w:val="22"/>
        </w:rPr>
        <w:t xml:space="preserve"> </w:t>
      </w:r>
      <w:r w:rsidRPr="00F543FB">
        <w:rPr>
          <w:rFonts w:ascii="Arial" w:hAnsi="Arial" w:cs="Arial"/>
          <w:sz w:val="22"/>
          <w:szCs w:val="22"/>
        </w:rPr>
        <w:t>e dá outras providências.</w:t>
      </w:r>
    </w:p>
    <w:bookmarkEnd w:id="1"/>
    <w:bookmarkEnd w:id="2"/>
    <w:p w14:paraId="4F7F63CB" w14:textId="77777777" w:rsidR="00B814D2" w:rsidRPr="00F543FB" w:rsidRDefault="00B814D2" w:rsidP="00B814D2">
      <w:pPr>
        <w:jc w:val="both"/>
        <w:rPr>
          <w:rFonts w:ascii="Arial" w:hAnsi="Arial" w:cs="Arial"/>
          <w:sz w:val="22"/>
          <w:szCs w:val="22"/>
        </w:rPr>
      </w:pPr>
    </w:p>
    <w:p w14:paraId="65244BCB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3C7C9DE9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B0C6EF9" w14:textId="325E6846" w:rsidR="00B814D2" w:rsidRPr="0057323D" w:rsidRDefault="00B814D2" w:rsidP="00A56CA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170A119D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A15342" w14:textId="7A4E6CC1" w:rsidR="00F419EE" w:rsidRDefault="00F419EE" w:rsidP="00F419E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>A contrataç</w:t>
      </w:r>
      <w:r w:rsidR="00706FB9">
        <w:rPr>
          <w:rFonts w:ascii="Arial" w:hAnsi="Arial" w:cs="Arial"/>
          <w:sz w:val="22"/>
          <w:szCs w:val="22"/>
        </w:rPr>
        <w:t>ão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 w:rsidR="00706FB9">
        <w:rPr>
          <w:rFonts w:ascii="Arial" w:hAnsi="Arial" w:cs="Arial"/>
          <w:sz w:val="22"/>
          <w:szCs w:val="22"/>
        </w:rPr>
        <w:t>á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 w:rsidR="00196586">
        <w:rPr>
          <w:rFonts w:ascii="Arial" w:hAnsi="Arial" w:cs="Arial"/>
          <w:sz w:val="22"/>
          <w:szCs w:val="22"/>
        </w:rPr>
        <w:t>10</w:t>
      </w:r>
      <w:r w:rsidRPr="00F419EE">
        <w:rPr>
          <w:rFonts w:ascii="Arial" w:hAnsi="Arial" w:cs="Arial"/>
          <w:sz w:val="22"/>
          <w:szCs w:val="22"/>
        </w:rPr>
        <w:t xml:space="preserve"> meses, sendo determinado, portanto, o tempo de duração</w:t>
      </w:r>
      <w:r w:rsidR="000506C0">
        <w:rPr>
          <w:rFonts w:ascii="Arial" w:hAnsi="Arial" w:cs="Arial"/>
          <w:sz w:val="22"/>
          <w:szCs w:val="22"/>
        </w:rPr>
        <w:t xml:space="preserve"> e seguirá a ordem de classif</w:t>
      </w:r>
      <w:r w:rsidR="00224440">
        <w:rPr>
          <w:rFonts w:ascii="Arial" w:hAnsi="Arial" w:cs="Arial"/>
          <w:sz w:val="22"/>
          <w:szCs w:val="22"/>
        </w:rPr>
        <w:t xml:space="preserve">icação </w:t>
      </w:r>
      <w:r w:rsidR="00361A86">
        <w:rPr>
          <w:rFonts w:ascii="Arial" w:hAnsi="Arial" w:cs="Arial"/>
          <w:sz w:val="22"/>
          <w:szCs w:val="22"/>
        </w:rPr>
        <w:t>de processo seletivo simplificado</w:t>
      </w:r>
      <w:r w:rsidR="000506C0">
        <w:rPr>
          <w:rFonts w:ascii="Arial" w:hAnsi="Arial" w:cs="Arial"/>
          <w:sz w:val="22"/>
          <w:szCs w:val="22"/>
        </w:rPr>
        <w:t>.</w:t>
      </w:r>
      <w:r w:rsidRPr="00F419EE">
        <w:rPr>
          <w:rFonts w:ascii="Arial" w:hAnsi="Arial" w:cs="Arial"/>
          <w:sz w:val="22"/>
          <w:szCs w:val="22"/>
        </w:rPr>
        <w:t xml:space="preserve"> </w:t>
      </w:r>
      <w:r w:rsidR="000506C0" w:rsidRPr="000506C0">
        <w:rPr>
          <w:rFonts w:ascii="Arial" w:hAnsi="Arial" w:cs="Arial"/>
          <w:sz w:val="22"/>
          <w:szCs w:val="22"/>
        </w:rPr>
        <w:t xml:space="preserve">A contratação se justifica </w:t>
      </w:r>
      <w:r w:rsidR="00E3262C">
        <w:rPr>
          <w:rFonts w:ascii="Arial" w:hAnsi="Arial" w:cs="Arial"/>
          <w:sz w:val="22"/>
          <w:szCs w:val="22"/>
        </w:rPr>
        <w:t xml:space="preserve">pela necessidade de </w:t>
      </w:r>
      <w:r w:rsidR="00DD4355">
        <w:rPr>
          <w:rFonts w:ascii="Arial" w:hAnsi="Arial" w:cs="Arial"/>
          <w:sz w:val="22"/>
          <w:szCs w:val="22"/>
        </w:rPr>
        <w:t>atender as oficinas terapêuticas.</w:t>
      </w:r>
    </w:p>
    <w:p w14:paraId="230E6973" w14:textId="77777777" w:rsidR="000506C0" w:rsidRPr="00F419EE" w:rsidRDefault="000506C0" w:rsidP="00F419E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AD1D56A" w14:textId="1C2F8CAE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contrataç</w:t>
      </w:r>
      <w:r w:rsidR="00706FB9">
        <w:rPr>
          <w:rFonts w:ascii="Arial" w:hAnsi="Arial" w:cs="Arial"/>
          <w:sz w:val="22"/>
          <w:szCs w:val="22"/>
        </w:rPr>
        <w:t>ão</w:t>
      </w:r>
      <w:r w:rsidR="00B814D2" w:rsidRPr="005732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respeita</w:t>
      </w:r>
      <w:r w:rsidR="00B814D2" w:rsidRPr="0057323D">
        <w:rPr>
          <w:rFonts w:ascii="Arial" w:hAnsi="Arial" w:cs="Arial"/>
          <w:sz w:val="22"/>
          <w:szCs w:val="22"/>
        </w:rPr>
        <w:t xml:space="preserve"> o Princípio da Isonomia, porquanto “</w:t>
      </w:r>
      <w:r>
        <w:rPr>
          <w:rFonts w:ascii="Arial" w:hAnsi="Arial" w:cs="Arial"/>
          <w:sz w:val="22"/>
          <w:szCs w:val="22"/>
        </w:rPr>
        <w:t>será formalizado</w:t>
      </w:r>
      <w:r w:rsidR="00B814D2" w:rsidRPr="0057323D">
        <w:rPr>
          <w:rFonts w:ascii="Arial" w:hAnsi="Arial" w:cs="Arial"/>
          <w:sz w:val="22"/>
          <w:szCs w:val="22"/>
        </w:rPr>
        <w:t xml:space="preserve"> mediante contrato administrativo de serviço temporário, tendo por fundamento o art. 37, inciso IX, da Constituição Federal</w:t>
      </w:r>
      <w:r>
        <w:rPr>
          <w:rFonts w:ascii="Arial" w:hAnsi="Arial" w:cs="Arial"/>
          <w:sz w:val="22"/>
          <w:szCs w:val="22"/>
        </w:rPr>
        <w:t xml:space="preserve"> e a Lei nº 1.260/2014 Regime Jurídico Municipal.</w:t>
      </w:r>
    </w:p>
    <w:p w14:paraId="3EF53C4B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116DB97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4F32199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5CBA15" w14:textId="355F3E4C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65B86C2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004D6CC3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55235BB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2DE405F4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FC51A4A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7D3AAA7" w14:textId="70EA8FC2" w:rsidR="00B814D2" w:rsidRDefault="00B814D2" w:rsidP="00683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>, dia</w:t>
      </w:r>
      <w:r w:rsidR="00EF4710">
        <w:rPr>
          <w:rFonts w:ascii="Arial" w:hAnsi="Arial" w:cs="Arial"/>
          <w:sz w:val="22"/>
          <w:szCs w:val="22"/>
        </w:rPr>
        <w:t xml:space="preserve"> </w:t>
      </w:r>
      <w:r w:rsidR="00627BA0">
        <w:rPr>
          <w:rFonts w:ascii="Arial" w:hAnsi="Arial" w:cs="Arial"/>
          <w:sz w:val="22"/>
          <w:szCs w:val="22"/>
        </w:rPr>
        <w:t>23</w:t>
      </w:r>
      <w:r w:rsidR="00A33B2A">
        <w:rPr>
          <w:rFonts w:ascii="Arial" w:hAnsi="Arial" w:cs="Arial"/>
          <w:sz w:val="22"/>
          <w:szCs w:val="22"/>
        </w:rPr>
        <w:t xml:space="preserve"> de </w:t>
      </w:r>
      <w:r w:rsidR="00A92576">
        <w:rPr>
          <w:rFonts w:ascii="Arial" w:hAnsi="Arial" w:cs="Arial"/>
          <w:sz w:val="22"/>
          <w:szCs w:val="22"/>
        </w:rPr>
        <w:t>abril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5B593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501E4AC5" w14:textId="77777777" w:rsidR="000D63A2" w:rsidRPr="0057323D" w:rsidRDefault="000D63A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354F6F8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____________________________________________</w:t>
      </w:r>
    </w:p>
    <w:p w14:paraId="2D935D4A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ENEIDA ZUCHETTO LAZZARI- PP</w:t>
      </w:r>
    </w:p>
    <w:p w14:paraId="096EA785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Presidente da Comissão de Constituição,</w:t>
      </w:r>
    </w:p>
    <w:p w14:paraId="751D3F4D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Justiça e Redação final</w:t>
      </w:r>
    </w:p>
    <w:p w14:paraId="1B29D0F9" w14:textId="04F11CDE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052416" w:rsidRPr="00052416" w:rsidSect="004B3A2F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0CDCE" w14:textId="77777777" w:rsidR="00B01A8C" w:rsidRDefault="00B01A8C" w:rsidP="00B814D2">
      <w:r>
        <w:separator/>
      </w:r>
    </w:p>
  </w:endnote>
  <w:endnote w:type="continuationSeparator" w:id="0">
    <w:p w14:paraId="69A5BC42" w14:textId="77777777" w:rsidR="00B01A8C" w:rsidRDefault="00B01A8C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422" w14:textId="77777777" w:rsidR="003358FA" w:rsidRDefault="007007A3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83F1C4" w14:textId="77777777" w:rsidR="003358FA" w:rsidRDefault="003358FA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11E1D" w14:textId="77777777" w:rsidR="003358FA" w:rsidRPr="00950EB9" w:rsidRDefault="003358FA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2C842" w14:textId="77777777" w:rsidR="00B01A8C" w:rsidRDefault="00B01A8C" w:rsidP="00B814D2">
      <w:r>
        <w:separator/>
      </w:r>
    </w:p>
  </w:footnote>
  <w:footnote w:type="continuationSeparator" w:id="0">
    <w:p w14:paraId="5D1BF394" w14:textId="77777777" w:rsidR="00B01A8C" w:rsidRDefault="00B01A8C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0F72B" w14:textId="77777777" w:rsidR="003358FA" w:rsidRDefault="007007A3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C71E70" w14:textId="77777777" w:rsidR="003358FA" w:rsidRDefault="003358FA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3E6C0" w14:textId="77777777" w:rsidR="003358FA" w:rsidRPr="00AB27BF" w:rsidRDefault="003358FA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6EF0"/>
    <w:rsid w:val="000506C0"/>
    <w:rsid w:val="00052416"/>
    <w:rsid w:val="00075BC7"/>
    <w:rsid w:val="000D63A2"/>
    <w:rsid w:val="000F06BB"/>
    <w:rsid w:val="000F2003"/>
    <w:rsid w:val="00117F20"/>
    <w:rsid w:val="001331EB"/>
    <w:rsid w:val="00140157"/>
    <w:rsid w:val="00171CB0"/>
    <w:rsid w:val="00196586"/>
    <w:rsid w:val="001A6681"/>
    <w:rsid w:val="001E37C2"/>
    <w:rsid w:val="001E6D19"/>
    <w:rsid w:val="001F7FA6"/>
    <w:rsid w:val="00201D7E"/>
    <w:rsid w:val="0020458E"/>
    <w:rsid w:val="002221DF"/>
    <w:rsid w:val="00222EE8"/>
    <w:rsid w:val="00224440"/>
    <w:rsid w:val="00227F7B"/>
    <w:rsid w:val="002728A6"/>
    <w:rsid w:val="002772BF"/>
    <w:rsid w:val="002A4AE5"/>
    <w:rsid w:val="002F66CF"/>
    <w:rsid w:val="002F7DCD"/>
    <w:rsid w:val="00300BEB"/>
    <w:rsid w:val="00302B0A"/>
    <w:rsid w:val="00331D1F"/>
    <w:rsid w:val="003358FA"/>
    <w:rsid w:val="00360206"/>
    <w:rsid w:val="00361A86"/>
    <w:rsid w:val="003A2A68"/>
    <w:rsid w:val="003B1942"/>
    <w:rsid w:val="003D5670"/>
    <w:rsid w:val="004256C7"/>
    <w:rsid w:val="004375DD"/>
    <w:rsid w:val="00453F37"/>
    <w:rsid w:val="004615D6"/>
    <w:rsid w:val="004673CA"/>
    <w:rsid w:val="00474FFC"/>
    <w:rsid w:val="00475C45"/>
    <w:rsid w:val="004822EC"/>
    <w:rsid w:val="00496E7B"/>
    <w:rsid w:val="004B1809"/>
    <w:rsid w:val="004B390C"/>
    <w:rsid w:val="004B3A2F"/>
    <w:rsid w:val="00511B6E"/>
    <w:rsid w:val="00557BB4"/>
    <w:rsid w:val="005B593E"/>
    <w:rsid w:val="005C0E86"/>
    <w:rsid w:val="005F2E7B"/>
    <w:rsid w:val="006238CD"/>
    <w:rsid w:val="00627BA0"/>
    <w:rsid w:val="00644801"/>
    <w:rsid w:val="00683390"/>
    <w:rsid w:val="006A0B87"/>
    <w:rsid w:val="007007A3"/>
    <w:rsid w:val="007064F9"/>
    <w:rsid w:val="00706FB9"/>
    <w:rsid w:val="007228BC"/>
    <w:rsid w:val="00724766"/>
    <w:rsid w:val="00735D37"/>
    <w:rsid w:val="007505FD"/>
    <w:rsid w:val="007651AA"/>
    <w:rsid w:val="00775468"/>
    <w:rsid w:val="00787574"/>
    <w:rsid w:val="007906D0"/>
    <w:rsid w:val="007A4311"/>
    <w:rsid w:val="007A4DB5"/>
    <w:rsid w:val="007C21DD"/>
    <w:rsid w:val="007C3729"/>
    <w:rsid w:val="007E5666"/>
    <w:rsid w:val="007E7368"/>
    <w:rsid w:val="008009B4"/>
    <w:rsid w:val="00806E58"/>
    <w:rsid w:val="00857652"/>
    <w:rsid w:val="008817F3"/>
    <w:rsid w:val="008A7176"/>
    <w:rsid w:val="008C2D60"/>
    <w:rsid w:val="008D187F"/>
    <w:rsid w:val="00920995"/>
    <w:rsid w:val="00922BD4"/>
    <w:rsid w:val="00934C88"/>
    <w:rsid w:val="00941446"/>
    <w:rsid w:val="00945FCE"/>
    <w:rsid w:val="009760BD"/>
    <w:rsid w:val="0097692F"/>
    <w:rsid w:val="009C205A"/>
    <w:rsid w:val="009F7C02"/>
    <w:rsid w:val="00A21B35"/>
    <w:rsid w:val="00A33B2A"/>
    <w:rsid w:val="00A56CA4"/>
    <w:rsid w:val="00A74280"/>
    <w:rsid w:val="00A92576"/>
    <w:rsid w:val="00AC0EE5"/>
    <w:rsid w:val="00AD073F"/>
    <w:rsid w:val="00AF45AB"/>
    <w:rsid w:val="00AF7041"/>
    <w:rsid w:val="00B01A8C"/>
    <w:rsid w:val="00B03B5B"/>
    <w:rsid w:val="00B05E95"/>
    <w:rsid w:val="00B07BE3"/>
    <w:rsid w:val="00B12EC5"/>
    <w:rsid w:val="00B47137"/>
    <w:rsid w:val="00B64CFC"/>
    <w:rsid w:val="00B814D2"/>
    <w:rsid w:val="00BB0CDB"/>
    <w:rsid w:val="00BD56F5"/>
    <w:rsid w:val="00BF4325"/>
    <w:rsid w:val="00BF4A6B"/>
    <w:rsid w:val="00BF69ED"/>
    <w:rsid w:val="00C80D30"/>
    <w:rsid w:val="00CB1AC7"/>
    <w:rsid w:val="00CE10E8"/>
    <w:rsid w:val="00CE34C7"/>
    <w:rsid w:val="00CE6747"/>
    <w:rsid w:val="00D0595D"/>
    <w:rsid w:val="00D4056F"/>
    <w:rsid w:val="00D468D1"/>
    <w:rsid w:val="00D610E2"/>
    <w:rsid w:val="00D71784"/>
    <w:rsid w:val="00D90A41"/>
    <w:rsid w:val="00DA4A8D"/>
    <w:rsid w:val="00DB2AA8"/>
    <w:rsid w:val="00DD4355"/>
    <w:rsid w:val="00DE700E"/>
    <w:rsid w:val="00E0759E"/>
    <w:rsid w:val="00E3262C"/>
    <w:rsid w:val="00E41C92"/>
    <w:rsid w:val="00EB3165"/>
    <w:rsid w:val="00EC2163"/>
    <w:rsid w:val="00EF4710"/>
    <w:rsid w:val="00EF6801"/>
    <w:rsid w:val="00F01AF0"/>
    <w:rsid w:val="00F10A7A"/>
    <w:rsid w:val="00F26AAB"/>
    <w:rsid w:val="00F344C7"/>
    <w:rsid w:val="00F419EE"/>
    <w:rsid w:val="00F50F71"/>
    <w:rsid w:val="00F543FB"/>
    <w:rsid w:val="00F83111"/>
    <w:rsid w:val="00F90612"/>
    <w:rsid w:val="00F91531"/>
    <w:rsid w:val="00F93605"/>
    <w:rsid w:val="00F93FBC"/>
    <w:rsid w:val="00F96995"/>
    <w:rsid w:val="00FC16D7"/>
    <w:rsid w:val="00FC5B33"/>
    <w:rsid w:val="00FF25F1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FBDE"/>
  <w15:docId w15:val="{13785918-164C-4578-84F7-C49A4C34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9E853-9F35-4C49-9D8B-D1C89318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cp:lastPrinted>2024-04-23T19:48:00Z</cp:lastPrinted>
  <dcterms:created xsi:type="dcterms:W3CDTF">2024-04-23T19:48:00Z</dcterms:created>
  <dcterms:modified xsi:type="dcterms:W3CDTF">2024-04-23T19:48:00Z</dcterms:modified>
</cp:coreProperties>
</file>