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4ED8BC" w14:textId="77777777" w:rsidR="00B814D2" w:rsidRPr="0057323D" w:rsidRDefault="00B814D2" w:rsidP="00B814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57323D">
        <w:rPr>
          <w:rFonts w:ascii="Arial" w:hAnsi="Arial" w:cs="Arial"/>
          <w:b/>
          <w:sz w:val="22"/>
          <w:szCs w:val="22"/>
        </w:rPr>
        <w:t>PARECER DA COMISSÃO DE CONSTITUIÇÃO, JUSTIÇA</w:t>
      </w:r>
    </w:p>
    <w:p w14:paraId="5CDD5C44" w14:textId="77777777" w:rsidR="00B814D2" w:rsidRPr="0057323D" w:rsidRDefault="00B814D2" w:rsidP="00B814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E DESENVOLVIMENTO SOCIAL</w:t>
      </w:r>
    </w:p>
    <w:p w14:paraId="332990D8" w14:textId="77777777" w:rsidR="00B814D2" w:rsidRPr="0057323D" w:rsidRDefault="00B814D2" w:rsidP="00B814D2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5CA676C6" w14:textId="36E1BC9A" w:rsidR="00B814D2" w:rsidRPr="0057323D" w:rsidRDefault="00B814D2" w:rsidP="00B814D2">
      <w:pPr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57323D">
        <w:rPr>
          <w:rFonts w:ascii="Arial" w:hAnsi="Arial" w:cs="Arial"/>
          <w:b/>
          <w:color w:val="000000"/>
          <w:sz w:val="22"/>
          <w:szCs w:val="22"/>
        </w:rPr>
        <w:t xml:space="preserve">Projetos de Lei do Poder Executivo: </w:t>
      </w:r>
    </w:p>
    <w:p w14:paraId="743DA543" w14:textId="77777777" w:rsidR="000D63A2" w:rsidRDefault="000D63A2" w:rsidP="00F83111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0457E1CA" w14:textId="163F68A8" w:rsidR="000506C0" w:rsidRPr="00F543FB" w:rsidRDefault="000506C0" w:rsidP="000506C0">
      <w:pPr>
        <w:jc w:val="both"/>
        <w:rPr>
          <w:rFonts w:ascii="Arial" w:hAnsi="Arial" w:cs="Arial"/>
          <w:sz w:val="22"/>
          <w:szCs w:val="22"/>
        </w:rPr>
      </w:pPr>
      <w:bookmarkStart w:id="1" w:name="_Hlk95398015"/>
      <w:r w:rsidRPr="00F543FB">
        <w:rPr>
          <w:rFonts w:ascii="Arial" w:hAnsi="Arial" w:cs="Arial"/>
          <w:b/>
          <w:bCs/>
          <w:sz w:val="22"/>
          <w:szCs w:val="22"/>
        </w:rPr>
        <w:t>Projeto de Lei nº 1.</w:t>
      </w:r>
      <w:r w:rsidR="00117F20">
        <w:rPr>
          <w:rFonts w:ascii="Arial" w:hAnsi="Arial" w:cs="Arial"/>
          <w:b/>
          <w:bCs/>
          <w:sz w:val="22"/>
          <w:szCs w:val="22"/>
        </w:rPr>
        <w:t>9</w:t>
      </w:r>
      <w:r w:rsidR="00724766">
        <w:rPr>
          <w:rFonts w:ascii="Arial" w:hAnsi="Arial" w:cs="Arial"/>
          <w:b/>
          <w:bCs/>
          <w:sz w:val="22"/>
          <w:szCs w:val="22"/>
        </w:rPr>
        <w:t>3</w:t>
      </w:r>
      <w:r w:rsidR="0079756A">
        <w:rPr>
          <w:rFonts w:ascii="Arial" w:hAnsi="Arial" w:cs="Arial"/>
          <w:b/>
          <w:bCs/>
          <w:sz w:val="22"/>
          <w:szCs w:val="22"/>
        </w:rPr>
        <w:t>8</w:t>
      </w:r>
      <w:r w:rsidRPr="00F543FB">
        <w:rPr>
          <w:rFonts w:ascii="Arial" w:hAnsi="Arial" w:cs="Arial"/>
          <w:b/>
          <w:bCs/>
          <w:sz w:val="22"/>
          <w:szCs w:val="22"/>
        </w:rPr>
        <w:t>/202</w:t>
      </w:r>
      <w:r w:rsidR="00117F20">
        <w:rPr>
          <w:rFonts w:ascii="Arial" w:hAnsi="Arial" w:cs="Arial"/>
          <w:b/>
          <w:bCs/>
          <w:sz w:val="22"/>
          <w:szCs w:val="22"/>
        </w:rPr>
        <w:t>4</w:t>
      </w:r>
      <w:r w:rsidRPr="00F543FB">
        <w:rPr>
          <w:rFonts w:ascii="Arial" w:hAnsi="Arial" w:cs="Arial"/>
          <w:b/>
          <w:bCs/>
          <w:sz w:val="22"/>
          <w:szCs w:val="22"/>
        </w:rPr>
        <w:t xml:space="preserve">, </w:t>
      </w:r>
      <w:r w:rsidRPr="00F543FB">
        <w:rPr>
          <w:rFonts w:ascii="Arial" w:hAnsi="Arial" w:cs="Arial"/>
          <w:sz w:val="22"/>
          <w:szCs w:val="22"/>
        </w:rPr>
        <w:t xml:space="preserve">de origem do Poder Executivo, que “autoriza o Poder Executivo Municipal a contratar por prazo determinado, em razão de excepcional interesse </w:t>
      </w:r>
      <w:bookmarkStart w:id="2" w:name="_Hlk83729019"/>
      <w:r w:rsidRPr="00F543FB">
        <w:rPr>
          <w:rFonts w:ascii="Arial" w:hAnsi="Arial" w:cs="Arial"/>
          <w:sz w:val="22"/>
          <w:szCs w:val="22"/>
        </w:rPr>
        <w:t>público</w:t>
      </w:r>
      <w:r w:rsidR="0079756A">
        <w:rPr>
          <w:rFonts w:ascii="Arial" w:hAnsi="Arial" w:cs="Arial"/>
          <w:sz w:val="22"/>
          <w:szCs w:val="22"/>
        </w:rPr>
        <w:t>, três professores</w:t>
      </w:r>
      <w:r>
        <w:rPr>
          <w:rFonts w:ascii="Arial" w:hAnsi="Arial" w:cs="Arial"/>
          <w:sz w:val="22"/>
          <w:szCs w:val="22"/>
        </w:rPr>
        <w:t xml:space="preserve"> </w:t>
      </w:r>
      <w:r w:rsidRPr="00F543FB">
        <w:rPr>
          <w:rFonts w:ascii="Arial" w:hAnsi="Arial" w:cs="Arial"/>
          <w:sz w:val="22"/>
          <w:szCs w:val="22"/>
        </w:rPr>
        <w:t>e dá outras providências.</w:t>
      </w:r>
    </w:p>
    <w:bookmarkEnd w:id="1"/>
    <w:bookmarkEnd w:id="2"/>
    <w:p w14:paraId="4F7F63CB" w14:textId="77777777" w:rsidR="00B814D2" w:rsidRPr="00F543FB" w:rsidRDefault="00B814D2" w:rsidP="00B814D2">
      <w:pPr>
        <w:jc w:val="both"/>
        <w:rPr>
          <w:rFonts w:ascii="Arial" w:hAnsi="Arial" w:cs="Arial"/>
          <w:sz w:val="22"/>
          <w:szCs w:val="22"/>
        </w:rPr>
      </w:pPr>
    </w:p>
    <w:p w14:paraId="65244BCB" w14:textId="77777777" w:rsidR="00B814D2" w:rsidRPr="0057323D" w:rsidRDefault="00B814D2" w:rsidP="00B814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PARECER</w:t>
      </w:r>
    </w:p>
    <w:p w14:paraId="3C7C9DE9" w14:textId="77777777" w:rsidR="00B814D2" w:rsidRPr="0057323D" w:rsidRDefault="00B814D2" w:rsidP="00B814D2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2B0C6EF9" w14:textId="325E6846" w:rsidR="00B814D2" w:rsidRPr="0057323D" w:rsidRDefault="00B814D2" w:rsidP="00A56CA4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Para a análise da questão constitucional envolvida, é importante salientar que no presente Projeto de Lei foram respeitados os Princípios constitucionais que regem a Administração Pública.</w:t>
      </w:r>
    </w:p>
    <w:p w14:paraId="170A119D" w14:textId="77777777" w:rsidR="00DB2AA8" w:rsidRDefault="00DB2AA8" w:rsidP="00B814D2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8A15342" w14:textId="2871ABF4" w:rsidR="00F419EE" w:rsidRDefault="00F419EE" w:rsidP="00F419EE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F419EE">
        <w:rPr>
          <w:rFonts w:ascii="Arial" w:hAnsi="Arial" w:cs="Arial"/>
          <w:sz w:val="22"/>
          <w:szCs w:val="22"/>
        </w:rPr>
        <w:t>A</w:t>
      </w:r>
      <w:r w:rsidR="00E956F7">
        <w:rPr>
          <w:rFonts w:ascii="Arial" w:hAnsi="Arial" w:cs="Arial"/>
          <w:sz w:val="22"/>
          <w:szCs w:val="22"/>
        </w:rPr>
        <w:t>s</w:t>
      </w:r>
      <w:r w:rsidRPr="00F419EE">
        <w:rPr>
          <w:rFonts w:ascii="Arial" w:hAnsi="Arial" w:cs="Arial"/>
          <w:sz w:val="22"/>
          <w:szCs w:val="22"/>
        </w:rPr>
        <w:t xml:space="preserve"> contrataç</w:t>
      </w:r>
      <w:r w:rsidR="00E956F7">
        <w:rPr>
          <w:rFonts w:ascii="Arial" w:hAnsi="Arial" w:cs="Arial"/>
          <w:sz w:val="22"/>
          <w:szCs w:val="22"/>
        </w:rPr>
        <w:t>ões</w:t>
      </w:r>
      <w:r w:rsidRPr="00F419EE">
        <w:rPr>
          <w:rFonts w:ascii="Arial" w:hAnsi="Arial" w:cs="Arial"/>
          <w:sz w:val="22"/>
          <w:szCs w:val="22"/>
        </w:rPr>
        <w:t xml:space="preserve"> se dar</w:t>
      </w:r>
      <w:r w:rsidR="00E956F7">
        <w:rPr>
          <w:rFonts w:ascii="Arial" w:hAnsi="Arial" w:cs="Arial"/>
          <w:sz w:val="22"/>
          <w:szCs w:val="22"/>
        </w:rPr>
        <w:t>ão</w:t>
      </w:r>
      <w:r w:rsidRPr="00F419EE">
        <w:rPr>
          <w:rFonts w:ascii="Arial" w:hAnsi="Arial" w:cs="Arial"/>
          <w:sz w:val="22"/>
          <w:szCs w:val="22"/>
        </w:rPr>
        <w:t xml:space="preserve"> pelo período de </w:t>
      </w:r>
      <w:r w:rsidR="00F90612">
        <w:rPr>
          <w:rFonts w:ascii="Arial" w:hAnsi="Arial" w:cs="Arial"/>
          <w:sz w:val="22"/>
          <w:szCs w:val="22"/>
        </w:rPr>
        <w:t>10</w:t>
      </w:r>
      <w:r w:rsidRPr="00F419EE">
        <w:rPr>
          <w:rFonts w:ascii="Arial" w:hAnsi="Arial" w:cs="Arial"/>
          <w:sz w:val="22"/>
          <w:szCs w:val="22"/>
        </w:rPr>
        <w:t xml:space="preserve"> meses, sendo determinado, portanto, o tempo de duração</w:t>
      </w:r>
      <w:r w:rsidR="000506C0">
        <w:rPr>
          <w:rFonts w:ascii="Arial" w:hAnsi="Arial" w:cs="Arial"/>
          <w:sz w:val="22"/>
          <w:szCs w:val="22"/>
        </w:rPr>
        <w:t xml:space="preserve"> e seguirá a ordem de classif</w:t>
      </w:r>
      <w:r w:rsidR="00224440">
        <w:rPr>
          <w:rFonts w:ascii="Arial" w:hAnsi="Arial" w:cs="Arial"/>
          <w:sz w:val="22"/>
          <w:szCs w:val="22"/>
        </w:rPr>
        <w:t>icação de processo seletivo simplificado, já realizado</w:t>
      </w:r>
      <w:r w:rsidR="000506C0">
        <w:rPr>
          <w:rFonts w:ascii="Arial" w:hAnsi="Arial" w:cs="Arial"/>
          <w:sz w:val="22"/>
          <w:szCs w:val="22"/>
        </w:rPr>
        <w:t>.</w:t>
      </w:r>
      <w:r w:rsidRPr="00F419EE">
        <w:rPr>
          <w:rFonts w:ascii="Arial" w:hAnsi="Arial" w:cs="Arial"/>
          <w:sz w:val="22"/>
          <w:szCs w:val="22"/>
        </w:rPr>
        <w:t xml:space="preserve"> </w:t>
      </w:r>
      <w:r w:rsidR="000506C0" w:rsidRPr="000506C0">
        <w:rPr>
          <w:rFonts w:ascii="Arial" w:hAnsi="Arial" w:cs="Arial"/>
          <w:sz w:val="22"/>
          <w:szCs w:val="22"/>
        </w:rPr>
        <w:t>A</w:t>
      </w:r>
      <w:r w:rsidR="009056CC">
        <w:rPr>
          <w:rFonts w:ascii="Arial" w:hAnsi="Arial" w:cs="Arial"/>
          <w:sz w:val="22"/>
          <w:szCs w:val="22"/>
        </w:rPr>
        <w:t>s</w:t>
      </w:r>
      <w:r w:rsidR="000506C0" w:rsidRPr="000506C0">
        <w:rPr>
          <w:rFonts w:ascii="Arial" w:hAnsi="Arial" w:cs="Arial"/>
          <w:sz w:val="22"/>
          <w:szCs w:val="22"/>
        </w:rPr>
        <w:t xml:space="preserve"> contrataç</w:t>
      </w:r>
      <w:r w:rsidR="009056CC">
        <w:rPr>
          <w:rFonts w:ascii="Arial" w:hAnsi="Arial" w:cs="Arial"/>
          <w:sz w:val="22"/>
          <w:szCs w:val="22"/>
        </w:rPr>
        <w:t>ões</w:t>
      </w:r>
      <w:r w:rsidR="000506C0" w:rsidRPr="000506C0">
        <w:rPr>
          <w:rFonts w:ascii="Arial" w:hAnsi="Arial" w:cs="Arial"/>
          <w:sz w:val="22"/>
          <w:szCs w:val="22"/>
        </w:rPr>
        <w:t xml:space="preserve"> se justifica</w:t>
      </w:r>
      <w:r w:rsidR="009056CC">
        <w:rPr>
          <w:rFonts w:ascii="Arial" w:hAnsi="Arial" w:cs="Arial"/>
          <w:sz w:val="22"/>
          <w:szCs w:val="22"/>
        </w:rPr>
        <w:t>m</w:t>
      </w:r>
      <w:r w:rsidR="000506C0" w:rsidRPr="000506C0">
        <w:rPr>
          <w:rFonts w:ascii="Arial" w:hAnsi="Arial" w:cs="Arial"/>
          <w:sz w:val="22"/>
          <w:szCs w:val="22"/>
        </w:rPr>
        <w:t xml:space="preserve"> p</w:t>
      </w:r>
      <w:r w:rsidR="001331EB">
        <w:rPr>
          <w:rFonts w:ascii="Arial" w:hAnsi="Arial" w:cs="Arial"/>
          <w:sz w:val="22"/>
          <w:szCs w:val="22"/>
        </w:rPr>
        <w:t>ara suprir as necessidades nas escolas municipais.</w:t>
      </w:r>
    </w:p>
    <w:p w14:paraId="230E6973" w14:textId="77777777" w:rsidR="000506C0" w:rsidRPr="00F419EE" w:rsidRDefault="000506C0" w:rsidP="00F419EE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AD1D56A" w14:textId="1C2F8CAE" w:rsidR="00DB2AA8" w:rsidRDefault="00DB2AA8" w:rsidP="00B814D2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contrataç</w:t>
      </w:r>
      <w:r w:rsidR="00706FB9">
        <w:rPr>
          <w:rFonts w:ascii="Arial" w:hAnsi="Arial" w:cs="Arial"/>
          <w:sz w:val="22"/>
          <w:szCs w:val="22"/>
        </w:rPr>
        <w:t>ão</w:t>
      </w:r>
      <w:r w:rsidR="00B814D2" w:rsidRPr="0057323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respeita</w:t>
      </w:r>
      <w:r w:rsidR="00B814D2" w:rsidRPr="0057323D">
        <w:rPr>
          <w:rFonts w:ascii="Arial" w:hAnsi="Arial" w:cs="Arial"/>
          <w:sz w:val="22"/>
          <w:szCs w:val="22"/>
        </w:rPr>
        <w:t xml:space="preserve"> o Princípio da Isonomia, porquanto “</w:t>
      </w:r>
      <w:r>
        <w:rPr>
          <w:rFonts w:ascii="Arial" w:hAnsi="Arial" w:cs="Arial"/>
          <w:sz w:val="22"/>
          <w:szCs w:val="22"/>
        </w:rPr>
        <w:t>será formalizado</w:t>
      </w:r>
      <w:r w:rsidR="00B814D2" w:rsidRPr="0057323D">
        <w:rPr>
          <w:rFonts w:ascii="Arial" w:hAnsi="Arial" w:cs="Arial"/>
          <w:sz w:val="22"/>
          <w:szCs w:val="22"/>
        </w:rPr>
        <w:t xml:space="preserve"> mediante contrato administrativo de serviço temporário, tendo por fundamento o art. 37, inciso IX, da Constituição Federal</w:t>
      </w:r>
      <w:r>
        <w:rPr>
          <w:rFonts w:ascii="Arial" w:hAnsi="Arial" w:cs="Arial"/>
          <w:sz w:val="22"/>
          <w:szCs w:val="22"/>
        </w:rPr>
        <w:t xml:space="preserve"> e a Lei nº 1.260/2014 Regime Jurídico Municipal.</w:t>
      </w:r>
    </w:p>
    <w:p w14:paraId="3EF53C4B" w14:textId="77777777" w:rsidR="00DB2AA8" w:rsidRDefault="00DB2AA8" w:rsidP="00B814D2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116DB97" w14:textId="77777777" w:rsidR="00B814D2" w:rsidRPr="0057323D" w:rsidRDefault="00B814D2" w:rsidP="00B814D2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O mérito deverá ser analisado pelos vereadores, em votação em plenário.</w:t>
      </w:r>
    </w:p>
    <w:p w14:paraId="44F32199" w14:textId="77777777" w:rsidR="00F10A7A" w:rsidRDefault="00F10A7A" w:rsidP="00B814D2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E5CBA15" w14:textId="355F3E4C" w:rsidR="00B814D2" w:rsidRPr="00DB2AA8" w:rsidRDefault="00B814D2" w:rsidP="00DB2AA8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Desta forma, sendo o presente projeto legal, deve prosseguir para discussão e votação pelo Plenário, conforme disciplina o Regime</w:t>
      </w:r>
      <w:r w:rsidR="00DB2AA8">
        <w:rPr>
          <w:rFonts w:ascii="Arial" w:hAnsi="Arial" w:cs="Arial"/>
          <w:sz w:val="22"/>
          <w:szCs w:val="22"/>
        </w:rPr>
        <w:t>nto Interno da Câmara Municipal</w:t>
      </w:r>
    </w:p>
    <w:p w14:paraId="065B86C2" w14:textId="77777777" w:rsidR="00B814D2" w:rsidRPr="0057323D" w:rsidRDefault="00B814D2" w:rsidP="00B814D2">
      <w:pPr>
        <w:ind w:left="709" w:hanging="1"/>
        <w:jc w:val="both"/>
        <w:rPr>
          <w:rFonts w:ascii="Arial" w:hAnsi="Arial" w:cs="Arial"/>
          <w:sz w:val="22"/>
          <w:szCs w:val="22"/>
        </w:rPr>
      </w:pPr>
    </w:p>
    <w:p w14:paraId="004D6CC3" w14:textId="77777777" w:rsidR="00B814D2" w:rsidRPr="0057323D" w:rsidRDefault="00B814D2" w:rsidP="00B814D2">
      <w:pP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CONCLUSÃO</w:t>
      </w:r>
    </w:p>
    <w:p w14:paraId="355235BB" w14:textId="77777777" w:rsidR="00B814D2" w:rsidRPr="0057323D" w:rsidRDefault="00B814D2" w:rsidP="00B814D2">
      <w:pPr>
        <w:jc w:val="center"/>
        <w:rPr>
          <w:rFonts w:ascii="Arial" w:hAnsi="Arial" w:cs="Arial"/>
          <w:b/>
          <w:sz w:val="22"/>
          <w:szCs w:val="22"/>
        </w:rPr>
      </w:pPr>
    </w:p>
    <w:p w14:paraId="2DE405F4" w14:textId="77777777" w:rsidR="00B814D2" w:rsidRPr="0057323D" w:rsidRDefault="00B814D2" w:rsidP="00B814D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 xml:space="preserve">Os membros desta Comissão, após analisarem amplamente o referido Projeto, exaram parecer no sentido de ser possível a discussão e votação pelo Plenário, pois atendem aos requisitos legais. </w:t>
      </w:r>
    </w:p>
    <w:p w14:paraId="1FC51A4A" w14:textId="77777777" w:rsidR="00A33B2A" w:rsidRDefault="00A33B2A" w:rsidP="00B814D2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27D3AAA7" w14:textId="63A8C52B" w:rsidR="00B814D2" w:rsidRDefault="00B814D2" w:rsidP="00683390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Sala de Reuniões da Câma</w:t>
      </w:r>
      <w:r w:rsidR="00A33B2A">
        <w:rPr>
          <w:rFonts w:ascii="Arial" w:hAnsi="Arial" w:cs="Arial"/>
          <w:sz w:val="22"/>
          <w:szCs w:val="22"/>
        </w:rPr>
        <w:t>ra Municipal de Lagoa Bonita do Sul</w:t>
      </w:r>
      <w:r w:rsidRPr="0057323D">
        <w:rPr>
          <w:rFonts w:ascii="Arial" w:hAnsi="Arial" w:cs="Arial"/>
          <w:sz w:val="22"/>
          <w:szCs w:val="22"/>
        </w:rPr>
        <w:t>, dia</w:t>
      </w:r>
      <w:r w:rsidR="00EF4710">
        <w:rPr>
          <w:rFonts w:ascii="Arial" w:hAnsi="Arial" w:cs="Arial"/>
          <w:sz w:val="22"/>
          <w:szCs w:val="22"/>
        </w:rPr>
        <w:t xml:space="preserve"> </w:t>
      </w:r>
      <w:r w:rsidR="001331EB">
        <w:rPr>
          <w:rFonts w:ascii="Arial" w:hAnsi="Arial" w:cs="Arial"/>
          <w:sz w:val="22"/>
          <w:szCs w:val="22"/>
        </w:rPr>
        <w:t>05</w:t>
      </w:r>
      <w:r w:rsidR="00A33B2A">
        <w:rPr>
          <w:rFonts w:ascii="Arial" w:hAnsi="Arial" w:cs="Arial"/>
          <w:sz w:val="22"/>
          <w:szCs w:val="22"/>
        </w:rPr>
        <w:t xml:space="preserve"> de </w:t>
      </w:r>
      <w:r w:rsidR="001331EB">
        <w:rPr>
          <w:rFonts w:ascii="Arial" w:hAnsi="Arial" w:cs="Arial"/>
          <w:sz w:val="22"/>
          <w:szCs w:val="22"/>
        </w:rPr>
        <w:t>março</w:t>
      </w:r>
      <w:r w:rsidR="00A33B2A">
        <w:rPr>
          <w:rFonts w:ascii="Arial" w:hAnsi="Arial" w:cs="Arial"/>
          <w:sz w:val="22"/>
          <w:szCs w:val="22"/>
        </w:rPr>
        <w:t xml:space="preserve"> de 202</w:t>
      </w:r>
      <w:r w:rsidR="005B593E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.</w:t>
      </w:r>
    </w:p>
    <w:p w14:paraId="501E4AC5" w14:textId="77777777" w:rsidR="000D63A2" w:rsidRPr="0057323D" w:rsidRDefault="000D63A2" w:rsidP="00B814D2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4354F6F8" w14:textId="77777777" w:rsidR="00052416" w:rsidRPr="00052416" w:rsidRDefault="00052416" w:rsidP="00052416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052416">
        <w:rPr>
          <w:rFonts w:ascii="Arial" w:hAnsi="Arial" w:cs="Arial"/>
          <w:sz w:val="20"/>
          <w:szCs w:val="20"/>
        </w:rPr>
        <w:t>____________________________________________</w:t>
      </w:r>
    </w:p>
    <w:p w14:paraId="2D935D4A" w14:textId="77777777" w:rsidR="00052416" w:rsidRPr="00052416" w:rsidRDefault="00052416" w:rsidP="00052416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052416">
        <w:rPr>
          <w:rFonts w:ascii="Arial" w:hAnsi="Arial" w:cs="Arial"/>
          <w:sz w:val="20"/>
          <w:szCs w:val="20"/>
        </w:rPr>
        <w:t>ENEIDA ZUCHETTO LAZZARI- PP</w:t>
      </w:r>
    </w:p>
    <w:p w14:paraId="096EA785" w14:textId="77777777" w:rsidR="00052416" w:rsidRPr="00052416" w:rsidRDefault="00052416" w:rsidP="00052416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052416">
        <w:rPr>
          <w:rFonts w:ascii="Arial" w:hAnsi="Arial" w:cs="Arial"/>
          <w:sz w:val="20"/>
          <w:szCs w:val="20"/>
        </w:rPr>
        <w:t>Presidente da Comissão de Constituição,</w:t>
      </w:r>
    </w:p>
    <w:p w14:paraId="751D3F4D" w14:textId="77777777" w:rsidR="00052416" w:rsidRPr="00052416" w:rsidRDefault="00052416" w:rsidP="00052416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052416">
        <w:rPr>
          <w:rFonts w:ascii="Arial" w:hAnsi="Arial" w:cs="Arial"/>
          <w:sz w:val="20"/>
          <w:szCs w:val="20"/>
        </w:rPr>
        <w:t>Justiça e Redação final</w:t>
      </w:r>
    </w:p>
    <w:p w14:paraId="7E1270B1" w14:textId="77777777" w:rsidR="00052416" w:rsidRPr="00052416" w:rsidRDefault="00052416" w:rsidP="00052416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247A4318" w14:textId="71798822" w:rsidR="00052416" w:rsidRPr="00052416" w:rsidRDefault="00052416" w:rsidP="00052416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052416">
        <w:rPr>
          <w:rFonts w:ascii="Arial" w:hAnsi="Arial" w:cs="Arial"/>
          <w:sz w:val="20"/>
          <w:szCs w:val="20"/>
        </w:rPr>
        <w:t>_______________________________</w:t>
      </w:r>
    </w:p>
    <w:p w14:paraId="016CAEE3" w14:textId="77777777" w:rsidR="00052416" w:rsidRPr="00052416" w:rsidRDefault="00052416" w:rsidP="00052416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052416">
        <w:rPr>
          <w:rFonts w:ascii="Arial" w:hAnsi="Arial" w:cs="Arial"/>
          <w:sz w:val="20"/>
          <w:szCs w:val="20"/>
        </w:rPr>
        <w:t>ANTÔNIO LOVATTO POSSEBON - PSB</w:t>
      </w:r>
    </w:p>
    <w:p w14:paraId="417DF2A9" w14:textId="77777777" w:rsidR="00052416" w:rsidRPr="00052416" w:rsidRDefault="00052416" w:rsidP="00052416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052416">
        <w:rPr>
          <w:rFonts w:ascii="Arial" w:hAnsi="Arial" w:cs="Arial"/>
          <w:sz w:val="20"/>
          <w:szCs w:val="20"/>
        </w:rPr>
        <w:t>Vice-Presidente</w:t>
      </w:r>
    </w:p>
    <w:p w14:paraId="17D32014" w14:textId="77777777" w:rsidR="00052416" w:rsidRPr="00052416" w:rsidRDefault="00052416" w:rsidP="00052416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198266AD" w14:textId="77777777" w:rsidR="00052416" w:rsidRPr="00052416" w:rsidRDefault="00052416" w:rsidP="00052416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052416">
        <w:rPr>
          <w:rFonts w:ascii="Arial" w:hAnsi="Arial" w:cs="Arial"/>
          <w:sz w:val="20"/>
          <w:szCs w:val="20"/>
        </w:rPr>
        <w:t xml:space="preserve">_______________________________                    </w:t>
      </w:r>
    </w:p>
    <w:p w14:paraId="3AA9B24C" w14:textId="77777777" w:rsidR="00052416" w:rsidRPr="00052416" w:rsidRDefault="00052416" w:rsidP="00052416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052416">
        <w:rPr>
          <w:rFonts w:ascii="Arial" w:hAnsi="Arial" w:cs="Arial"/>
          <w:sz w:val="20"/>
          <w:szCs w:val="20"/>
        </w:rPr>
        <w:t>OLAVO DA ROSA - PT</w:t>
      </w:r>
    </w:p>
    <w:p w14:paraId="1B29D0F9" w14:textId="77777777" w:rsidR="00052416" w:rsidRPr="00052416" w:rsidRDefault="00052416" w:rsidP="00052416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052416">
        <w:rPr>
          <w:rFonts w:ascii="Arial" w:hAnsi="Arial" w:cs="Arial"/>
          <w:sz w:val="20"/>
          <w:szCs w:val="20"/>
        </w:rPr>
        <w:t>Membro</w:t>
      </w:r>
    </w:p>
    <w:sectPr w:rsidR="00052416" w:rsidRPr="00052416" w:rsidSect="004C1C6D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1985" w:right="1134" w:bottom="1134" w:left="1560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48CEEA" w14:textId="77777777" w:rsidR="00CF58F6" w:rsidRDefault="00CF58F6" w:rsidP="00B814D2">
      <w:r>
        <w:separator/>
      </w:r>
    </w:p>
  </w:endnote>
  <w:endnote w:type="continuationSeparator" w:id="0">
    <w:p w14:paraId="17AD7E32" w14:textId="77777777" w:rsidR="00CF58F6" w:rsidRDefault="00CF58F6" w:rsidP="00B81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D33422" w14:textId="77777777" w:rsidR="003358FA" w:rsidRDefault="007007A3" w:rsidP="00152E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B1AC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D83F1C4" w14:textId="77777777" w:rsidR="003358FA" w:rsidRDefault="003358FA" w:rsidP="0026570B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411E1D" w14:textId="77777777" w:rsidR="003358FA" w:rsidRPr="00950EB9" w:rsidRDefault="003358FA" w:rsidP="000D6CE7">
    <w:pPr>
      <w:pStyle w:val="Rodap"/>
      <w:ind w:right="-32"/>
      <w:jc w:val="center"/>
      <w:rPr>
        <w:rFonts w:ascii="Cambria" w:hAnsi="Cambri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3FDC2D" w14:textId="77777777" w:rsidR="00CF58F6" w:rsidRDefault="00CF58F6" w:rsidP="00B814D2">
      <w:r>
        <w:separator/>
      </w:r>
    </w:p>
  </w:footnote>
  <w:footnote w:type="continuationSeparator" w:id="0">
    <w:p w14:paraId="183AF826" w14:textId="77777777" w:rsidR="00CF58F6" w:rsidRDefault="00CF58F6" w:rsidP="00B814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70F72B" w14:textId="77777777" w:rsidR="003358FA" w:rsidRDefault="007007A3" w:rsidP="007D3FD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B1AC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BC71E70" w14:textId="77777777" w:rsidR="003358FA" w:rsidRDefault="003358FA" w:rsidP="00AA3D8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A3E6C0" w14:textId="77777777" w:rsidR="003358FA" w:rsidRPr="00AB27BF" w:rsidRDefault="003358FA" w:rsidP="00AB27BF">
    <w:pPr>
      <w:pStyle w:val="Cabealho"/>
      <w:ind w:right="-32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4D2"/>
    <w:rsid w:val="00006EF0"/>
    <w:rsid w:val="000444DF"/>
    <w:rsid w:val="000506C0"/>
    <w:rsid w:val="00052416"/>
    <w:rsid w:val="00075BC7"/>
    <w:rsid w:val="000D63A2"/>
    <w:rsid w:val="000F06BB"/>
    <w:rsid w:val="000F2003"/>
    <w:rsid w:val="00117F20"/>
    <w:rsid w:val="001331EB"/>
    <w:rsid w:val="00140157"/>
    <w:rsid w:val="001A6681"/>
    <w:rsid w:val="001E37C2"/>
    <w:rsid w:val="001F7FA6"/>
    <w:rsid w:val="00201D7E"/>
    <w:rsid w:val="0020458E"/>
    <w:rsid w:val="002221DF"/>
    <w:rsid w:val="00224440"/>
    <w:rsid w:val="00227F7B"/>
    <w:rsid w:val="002728A6"/>
    <w:rsid w:val="002772BF"/>
    <w:rsid w:val="002A4AE5"/>
    <w:rsid w:val="002F66CF"/>
    <w:rsid w:val="002F7DCD"/>
    <w:rsid w:val="00300BEB"/>
    <w:rsid w:val="00302B0A"/>
    <w:rsid w:val="00331D1F"/>
    <w:rsid w:val="003358FA"/>
    <w:rsid w:val="00360206"/>
    <w:rsid w:val="003A2A68"/>
    <w:rsid w:val="003B1942"/>
    <w:rsid w:val="004256C7"/>
    <w:rsid w:val="004375DD"/>
    <w:rsid w:val="00453F37"/>
    <w:rsid w:val="004615D6"/>
    <w:rsid w:val="00474FFC"/>
    <w:rsid w:val="00475C45"/>
    <w:rsid w:val="00496E7B"/>
    <w:rsid w:val="004B1809"/>
    <w:rsid w:val="004B390C"/>
    <w:rsid w:val="004C1C6D"/>
    <w:rsid w:val="00511B6E"/>
    <w:rsid w:val="00557BB4"/>
    <w:rsid w:val="005B593E"/>
    <w:rsid w:val="005C0E86"/>
    <w:rsid w:val="005F2E7B"/>
    <w:rsid w:val="006238CD"/>
    <w:rsid w:val="00644801"/>
    <w:rsid w:val="00683390"/>
    <w:rsid w:val="006A0B87"/>
    <w:rsid w:val="007007A3"/>
    <w:rsid w:val="007064F9"/>
    <w:rsid w:val="00706FB9"/>
    <w:rsid w:val="007228BC"/>
    <w:rsid w:val="00724766"/>
    <w:rsid w:val="00735D37"/>
    <w:rsid w:val="007505FD"/>
    <w:rsid w:val="007651AA"/>
    <w:rsid w:val="00775468"/>
    <w:rsid w:val="007906D0"/>
    <w:rsid w:val="0079756A"/>
    <w:rsid w:val="007A4311"/>
    <w:rsid w:val="007A4DB5"/>
    <w:rsid w:val="007C21DD"/>
    <w:rsid w:val="007C3729"/>
    <w:rsid w:val="007E5666"/>
    <w:rsid w:val="007E7368"/>
    <w:rsid w:val="008009B4"/>
    <w:rsid w:val="00806E58"/>
    <w:rsid w:val="00857652"/>
    <w:rsid w:val="008817F3"/>
    <w:rsid w:val="008C2D60"/>
    <w:rsid w:val="008D187F"/>
    <w:rsid w:val="009056CC"/>
    <w:rsid w:val="00920995"/>
    <w:rsid w:val="00922BD4"/>
    <w:rsid w:val="00934C88"/>
    <w:rsid w:val="00941446"/>
    <w:rsid w:val="00945FCE"/>
    <w:rsid w:val="009760BD"/>
    <w:rsid w:val="0097692F"/>
    <w:rsid w:val="009C205A"/>
    <w:rsid w:val="009F7C02"/>
    <w:rsid w:val="00A21B35"/>
    <w:rsid w:val="00A33B2A"/>
    <w:rsid w:val="00A56CA4"/>
    <w:rsid w:val="00A74280"/>
    <w:rsid w:val="00AC0EE5"/>
    <w:rsid w:val="00AD073F"/>
    <w:rsid w:val="00AF7041"/>
    <w:rsid w:val="00B03B5B"/>
    <w:rsid w:val="00B05E95"/>
    <w:rsid w:val="00B12EC5"/>
    <w:rsid w:val="00B47137"/>
    <w:rsid w:val="00B64CFC"/>
    <w:rsid w:val="00B814D2"/>
    <w:rsid w:val="00BD56F5"/>
    <w:rsid w:val="00BF4325"/>
    <w:rsid w:val="00BF4A6B"/>
    <w:rsid w:val="00BF69ED"/>
    <w:rsid w:val="00C80D30"/>
    <w:rsid w:val="00CB1AC7"/>
    <w:rsid w:val="00CE34C7"/>
    <w:rsid w:val="00CE6747"/>
    <w:rsid w:val="00CF58F6"/>
    <w:rsid w:val="00D0595D"/>
    <w:rsid w:val="00D468D1"/>
    <w:rsid w:val="00D610E2"/>
    <w:rsid w:val="00D71784"/>
    <w:rsid w:val="00D90A41"/>
    <w:rsid w:val="00DA4A8D"/>
    <w:rsid w:val="00DB2AA8"/>
    <w:rsid w:val="00DE700E"/>
    <w:rsid w:val="00E0759E"/>
    <w:rsid w:val="00E41C92"/>
    <w:rsid w:val="00E956F7"/>
    <w:rsid w:val="00EB3165"/>
    <w:rsid w:val="00EC2163"/>
    <w:rsid w:val="00EF4710"/>
    <w:rsid w:val="00EF6801"/>
    <w:rsid w:val="00F01AF0"/>
    <w:rsid w:val="00F10A7A"/>
    <w:rsid w:val="00F26AAB"/>
    <w:rsid w:val="00F344C7"/>
    <w:rsid w:val="00F419EE"/>
    <w:rsid w:val="00F50F71"/>
    <w:rsid w:val="00F543FB"/>
    <w:rsid w:val="00F83111"/>
    <w:rsid w:val="00F90612"/>
    <w:rsid w:val="00F91531"/>
    <w:rsid w:val="00F93605"/>
    <w:rsid w:val="00F96995"/>
    <w:rsid w:val="00FC16D7"/>
    <w:rsid w:val="00FC5B33"/>
    <w:rsid w:val="00FF25F1"/>
    <w:rsid w:val="00FF5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3FBDE"/>
  <w15:docId w15:val="{13785918-164C-4578-84F7-C49A4C346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14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814D2"/>
    <w:pPr>
      <w:keepNext/>
      <w:suppressAutoHyphens/>
      <w:jc w:val="both"/>
      <w:outlineLvl w:val="0"/>
    </w:pPr>
    <w:rPr>
      <w:rFonts w:ascii="Arial Narrow" w:hAnsi="Arial Narrow"/>
      <w:b/>
      <w:noProof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814D2"/>
    <w:rPr>
      <w:rFonts w:ascii="Arial Narrow" w:eastAsia="Times New Roman" w:hAnsi="Arial Narrow" w:cs="Times New Roman"/>
      <w:b/>
      <w:noProof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B814D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814D2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B814D2"/>
  </w:style>
  <w:style w:type="paragraph" w:styleId="Rodap">
    <w:name w:val="footer"/>
    <w:basedOn w:val="Normal"/>
    <w:link w:val="RodapChar"/>
    <w:rsid w:val="00B814D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B814D2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7BFB99-E228-4819-87BC-FDF30CBE3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camara01</dc:creator>
  <cp:lastModifiedBy>Cliente</cp:lastModifiedBy>
  <cp:revision>2</cp:revision>
  <cp:lastPrinted>2024-03-05T16:27:00Z</cp:lastPrinted>
  <dcterms:created xsi:type="dcterms:W3CDTF">2024-03-05T16:27:00Z</dcterms:created>
  <dcterms:modified xsi:type="dcterms:W3CDTF">2024-03-05T16:27:00Z</dcterms:modified>
</cp:coreProperties>
</file>