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39933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36A631A2" w14:textId="77777777" w:rsidR="00D66649" w:rsidRDefault="00D66649" w:rsidP="00D6664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1537CB0" w14:textId="77777777" w:rsidR="00E65192" w:rsidRPr="0057323D" w:rsidRDefault="00E65192" w:rsidP="00E6519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1.895/2023</w:t>
      </w:r>
      <w:r w:rsidRPr="0057323D"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 w:rsidRPr="0057323D">
        <w:rPr>
          <w:rFonts w:ascii="Arial" w:hAnsi="Arial" w:cs="Arial"/>
          <w:bCs/>
          <w:i/>
          <w:sz w:val="22"/>
          <w:szCs w:val="22"/>
        </w:rPr>
        <w:t>“</w:t>
      </w:r>
      <w:bookmarkStart w:id="1" w:name="_Hlk77074999"/>
      <w:r>
        <w:rPr>
          <w:rFonts w:ascii="Arial" w:hAnsi="Arial" w:cs="Arial"/>
          <w:i/>
          <w:sz w:val="22"/>
          <w:szCs w:val="22"/>
        </w:rPr>
        <w:t>Cria o Programa de Transporte Coletivo com “Tarifa Zero”, e dá outras providências.</w:t>
      </w:r>
    </w:p>
    <w:bookmarkEnd w:id="1"/>
    <w:p w14:paraId="4B283E49" w14:textId="77777777" w:rsidR="00BC1DA1" w:rsidRPr="0057323D" w:rsidRDefault="00BC1DA1" w:rsidP="006C5F9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1079A6C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21AB4A99" w14:textId="4C40E75B" w:rsidR="00E91973" w:rsidRDefault="00E91973" w:rsidP="00E91973">
      <w:pPr>
        <w:jc w:val="both"/>
        <w:rPr>
          <w:rFonts w:ascii="Arial" w:hAnsi="Arial" w:cs="Arial"/>
          <w:sz w:val="22"/>
          <w:szCs w:val="22"/>
        </w:rPr>
      </w:pPr>
    </w:p>
    <w:p w14:paraId="7FF70C9C" w14:textId="359539C1" w:rsidR="006023D3" w:rsidRDefault="00E65192" w:rsidP="0010732E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presente projeto visa a adoção de tarifa zero no transporte coletivo. </w:t>
      </w:r>
    </w:p>
    <w:p w14:paraId="71EEA7E5" w14:textId="77777777" w:rsidR="00E65192" w:rsidRDefault="00E65192" w:rsidP="0010732E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1BB3942A" w14:textId="45C2F3F9" w:rsidR="0010732E" w:rsidRDefault="00E65192" w:rsidP="0010732E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Considerando que, embora a criação expansão, aperfeiçoamento de ação governamental que acarrete aumento da despesa deva ser </w:t>
      </w:r>
      <w:proofErr w:type="gramStart"/>
      <w:r w:rsidR="00B3730B">
        <w:rPr>
          <w:rFonts w:ascii="Arial" w:hAnsi="Arial" w:cs="Arial"/>
          <w:bCs/>
          <w:sz w:val="22"/>
          <w:szCs w:val="22"/>
        </w:rPr>
        <w:t>acompanhada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de impacto e declaração do ordenador, a presente despesa conforme informação prestada pelo executivo já tem previsão na Lei Orçamentária do município, dispensando assim referidos requisitos da LC 101/2000.</w:t>
      </w:r>
      <w:r w:rsidR="00B3730B">
        <w:rPr>
          <w:rFonts w:ascii="Arial" w:hAnsi="Arial" w:cs="Arial"/>
          <w:bCs/>
          <w:sz w:val="22"/>
          <w:szCs w:val="22"/>
        </w:rPr>
        <w:t xml:space="preserve"> Dessa forma o presente projeto encontra em consonância com os diplomas normativos.</w:t>
      </w:r>
    </w:p>
    <w:p w14:paraId="72FB6E56" w14:textId="77777777" w:rsidR="00521728" w:rsidRDefault="00521728" w:rsidP="008C7F5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C4CB22" w14:textId="77777777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2B1B4CA" w14:textId="5D7521D3" w:rsidR="00521728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17044" w14:textId="5A552FF1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38ECB419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C6034A" w14:textId="77777777" w:rsidR="00521728" w:rsidRPr="0057323D" w:rsidRDefault="00521728" w:rsidP="00885E8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679106A" w14:textId="77777777" w:rsidR="00521728" w:rsidRPr="0057323D" w:rsidRDefault="00521728" w:rsidP="004354B9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0D7786F5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</w:p>
    <w:p w14:paraId="3D810D51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AE8ABA1" w14:textId="77777777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0CF2BD" w14:textId="2F7A2856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B3730B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 de </w:t>
      </w:r>
      <w:r w:rsidR="00B3730B">
        <w:rPr>
          <w:rFonts w:ascii="Arial" w:hAnsi="Arial" w:cs="Arial"/>
          <w:sz w:val="22"/>
          <w:szCs w:val="22"/>
        </w:rPr>
        <w:t>setembro</w:t>
      </w:r>
      <w:r>
        <w:rPr>
          <w:rFonts w:ascii="Arial" w:hAnsi="Arial" w:cs="Arial"/>
          <w:sz w:val="22"/>
          <w:szCs w:val="22"/>
        </w:rPr>
        <w:t xml:space="preserve"> de 202</w:t>
      </w:r>
      <w:r w:rsidR="00805CE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40D56E36" w14:textId="77777777" w:rsidR="00521728" w:rsidRPr="0057323D" w:rsidRDefault="00521728" w:rsidP="00885E8E">
      <w:pPr>
        <w:jc w:val="both"/>
        <w:rPr>
          <w:rFonts w:ascii="Arial" w:hAnsi="Arial" w:cs="Arial"/>
          <w:sz w:val="22"/>
          <w:szCs w:val="22"/>
        </w:rPr>
      </w:pPr>
    </w:p>
    <w:p w14:paraId="56F1E1C3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8DEDC9F" w14:textId="77777777" w:rsidR="00B016F5" w:rsidRPr="0057323D" w:rsidRDefault="008A0EE2" w:rsidP="00B016F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</w:p>
    <w:p w14:paraId="48C2AAD6" w14:textId="77777777" w:rsidR="00B016F5" w:rsidRPr="0057323D" w:rsidRDefault="00B016F5" w:rsidP="00B016F5">
      <w:pPr>
        <w:jc w:val="both"/>
        <w:rPr>
          <w:rFonts w:ascii="Arial" w:hAnsi="Arial" w:cs="Arial"/>
          <w:sz w:val="22"/>
          <w:szCs w:val="22"/>
        </w:rPr>
      </w:pPr>
    </w:p>
    <w:p w14:paraId="6F209CDF" w14:textId="77777777" w:rsidR="00B016F5" w:rsidRPr="00AB123C" w:rsidRDefault="00B016F5" w:rsidP="00B016F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512EFBA4" w14:textId="77777777" w:rsidR="00B016F5" w:rsidRPr="00AB123C" w:rsidRDefault="00B016F5" w:rsidP="00B016F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12789A52" w14:textId="77777777" w:rsidR="00B016F5" w:rsidRPr="00AB123C" w:rsidRDefault="00B016F5" w:rsidP="00B016F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37C50A2A" w14:textId="77777777" w:rsidR="00B016F5" w:rsidRPr="00AB123C" w:rsidRDefault="00B016F5" w:rsidP="00B016F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D23C6F3" w14:textId="77777777" w:rsidR="00B016F5" w:rsidRPr="00AB123C" w:rsidRDefault="00B016F5" w:rsidP="00B016F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00941C04" w14:textId="77777777" w:rsidR="00B016F5" w:rsidRDefault="00B016F5" w:rsidP="00B016F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4D0380B9" w14:textId="77777777" w:rsidR="00B016F5" w:rsidRDefault="00B016F5" w:rsidP="00B016F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1A6E06B0" w14:textId="77777777" w:rsidR="00B016F5" w:rsidRDefault="00B016F5" w:rsidP="00B016F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A0345D6" w14:textId="77777777" w:rsidR="00B016F5" w:rsidRDefault="00B016F5" w:rsidP="00B016F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3A9AE98D" w14:textId="77777777" w:rsidR="00B016F5" w:rsidRDefault="00B016F5" w:rsidP="00B016F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14:paraId="63FE92A6" w14:textId="77777777" w:rsidR="00B016F5" w:rsidRDefault="00B016F5" w:rsidP="00B016F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384CCEA2" w14:textId="77777777" w:rsidR="00B016F5" w:rsidRPr="00AB123C" w:rsidRDefault="00B016F5" w:rsidP="00B016F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0CCDE85" w14:textId="759FFF01" w:rsidR="006062B7" w:rsidRDefault="006062B7" w:rsidP="00B016F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E87011F" w14:textId="77777777" w:rsidR="006062B7" w:rsidRPr="00AB123C" w:rsidRDefault="006062B7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6062B7" w:rsidRPr="00AB123C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152E6"/>
    <w:rsid w:val="000666EE"/>
    <w:rsid w:val="00095733"/>
    <w:rsid w:val="000A4B11"/>
    <w:rsid w:val="000F2900"/>
    <w:rsid w:val="0010732E"/>
    <w:rsid w:val="001739EE"/>
    <w:rsid w:val="001C25AF"/>
    <w:rsid w:val="00221D54"/>
    <w:rsid w:val="00297E33"/>
    <w:rsid w:val="002B0A3D"/>
    <w:rsid w:val="002D3BB6"/>
    <w:rsid w:val="002F443E"/>
    <w:rsid w:val="003468CA"/>
    <w:rsid w:val="003C01C6"/>
    <w:rsid w:val="004354B9"/>
    <w:rsid w:val="004923C6"/>
    <w:rsid w:val="004B1D2B"/>
    <w:rsid w:val="00521728"/>
    <w:rsid w:val="00522821"/>
    <w:rsid w:val="00564BBA"/>
    <w:rsid w:val="005D1F98"/>
    <w:rsid w:val="005D674B"/>
    <w:rsid w:val="005E7804"/>
    <w:rsid w:val="006023D3"/>
    <w:rsid w:val="006062B7"/>
    <w:rsid w:val="006C5F97"/>
    <w:rsid w:val="007A4A8C"/>
    <w:rsid w:val="007E72CE"/>
    <w:rsid w:val="00805CEA"/>
    <w:rsid w:val="00885E8E"/>
    <w:rsid w:val="008A0EE2"/>
    <w:rsid w:val="008A52DD"/>
    <w:rsid w:val="008C7F5B"/>
    <w:rsid w:val="0093350F"/>
    <w:rsid w:val="00964423"/>
    <w:rsid w:val="00990017"/>
    <w:rsid w:val="00994CCC"/>
    <w:rsid w:val="009F2412"/>
    <w:rsid w:val="00A24781"/>
    <w:rsid w:val="00A44DBB"/>
    <w:rsid w:val="00A772CB"/>
    <w:rsid w:val="00AA493E"/>
    <w:rsid w:val="00AC3AE8"/>
    <w:rsid w:val="00AD0230"/>
    <w:rsid w:val="00B016F5"/>
    <w:rsid w:val="00B067C7"/>
    <w:rsid w:val="00B35217"/>
    <w:rsid w:val="00B3730B"/>
    <w:rsid w:val="00B47D1A"/>
    <w:rsid w:val="00B7470D"/>
    <w:rsid w:val="00B920C5"/>
    <w:rsid w:val="00BC1DA1"/>
    <w:rsid w:val="00C1006F"/>
    <w:rsid w:val="00C13B3C"/>
    <w:rsid w:val="00C27B9E"/>
    <w:rsid w:val="00C52624"/>
    <w:rsid w:val="00D57D5E"/>
    <w:rsid w:val="00D66649"/>
    <w:rsid w:val="00DA7AE9"/>
    <w:rsid w:val="00E0499C"/>
    <w:rsid w:val="00E26FEC"/>
    <w:rsid w:val="00E40A56"/>
    <w:rsid w:val="00E65192"/>
    <w:rsid w:val="00E91973"/>
    <w:rsid w:val="00E91CFA"/>
    <w:rsid w:val="00EC10D1"/>
    <w:rsid w:val="00EF447C"/>
    <w:rsid w:val="00F043D3"/>
    <w:rsid w:val="00F068FF"/>
    <w:rsid w:val="00F16300"/>
    <w:rsid w:val="00F451E6"/>
    <w:rsid w:val="00F760EB"/>
    <w:rsid w:val="00F90492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F05"/>
  <w15:docId w15:val="{73079511-109C-492C-BFBA-F47D554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2023-09-19T19:12:00Z</cp:lastPrinted>
  <dcterms:created xsi:type="dcterms:W3CDTF">2023-09-19T19:12:00Z</dcterms:created>
  <dcterms:modified xsi:type="dcterms:W3CDTF">2023-09-19T19:12:00Z</dcterms:modified>
</cp:coreProperties>
</file>