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E7" w:rsidRPr="0057323D" w:rsidRDefault="00C755E7" w:rsidP="00C75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C755E7" w:rsidRPr="0057323D" w:rsidRDefault="00C755E7" w:rsidP="00C755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755E7" w:rsidRPr="0057323D" w:rsidRDefault="00C755E7" w:rsidP="00C755E7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 Projetos de Lei do Poder Executivo: </w:t>
      </w:r>
    </w:p>
    <w:p w:rsidR="00C755E7" w:rsidRPr="0057323D" w:rsidRDefault="00C755E7" w:rsidP="00C755E7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755E7" w:rsidRPr="00761792" w:rsidRDefault="00C755E7" w:rsidP="00C755E7">
      <w:pPr>
        <w:jc w:val="both"/>
        <w:rPr>
          <w:rFonts w:ascii="Arial" w:hAnsi="Arial" w:cs="Arial"/>
          <w:sz w:val="22"/>
          <w:szCs w:val="22"/>
        </w:rPr>
      </w:pPr>
      <w:r w:rsidRPr="00761792">
        <w:rPr>
          <w:rFonts w:ascii="Arial" w:hAnsi="Arial" w:cs="Arial"/>
          <w:sz w:val="22"/>
          <w:szCs w:val="22"/>
        </w:rPr>
        <w:t xml:space="preserve">Projeto de Lei nº 1.792/2022, de origem do Poder Executivo, que “autoriza o Poder Executivo a integrar o município de Lagoa Bonita do Sul na Associação dos Municípios produtores de tabaco – AMPROTABACO, e dá outras providências”. </w:t>
      </w:r>
    </w:p>
    <w:p w:rsidR="00C755E7" w:rsidRPr="00761792" w:rsidRDefault="00C755E7" w:rsidP="00C755E7">
      <w:pPr>
        <w:jc w:val="both"/>
        <w:rPr>
          <w:rFonts w:ascii="Arial" w:hAnsi="Arial" w:cs="Arial"/>
          <w:sz w:val="22"/>
          <w:szCs w:val="22"/>
        </w:rPr>
      </w:pPr>
      <w:r w:rsidRPr="00761792">
        <w:rPr>
          <w:rFonts w:ascii="Arial" w:hAnsi="Arial" w:cs="Arial"/>
          <w:sz w:val="22"/>
          <w:szCs w:val="22"/>
        </w:rPr>
        <w:t>.</w:t>
      </w:r>
    </w:p>
    <w:p w:rsidR="00C755E7" w:rsidRPr="0057323D" w:rsidRDefault="00C755E7" w:rsidP="00C755E7">
      <w:pPr>
        <w:jc w:val="both"/>
        <w:rPr>
          <w:rFonts w:ascii="Arial" w:hAnsi="Arial" w:cs="Arial"/>
          <w:i/>
          <w:sz w:val="22"/>
          <w:szCs w:val="22"/>
        </w:rPr>
      </w:pPr>
    </w:p>
    <w:p w:rsidR="00C755E7" w:rsidRPr="0057323D" w:rsidRDefault="00C755E7" w:rsidP="00C75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C755E7" w:rsidRPr="0057323D" w:rsidRDefault="00C755E7" w:rsidP="00C755E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755E7" w:rsidRDefault="00C755E7" w:rsidP="00C755E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C755E7" w:rsidRDefault="00C755E7" w:rsidP="00C755E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755E7" w:rsidRPr="008D25D0" w:rsidRDefault="00C755E7" w:rsidP="00C755E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D25D0">
        <w:rPr>
          <w:rFonts w:ascii="Arial" w:hAnsi="Arial" w:cs="Arial"/>
          <w:sz w:val="22"/>
          <w:szCs w:val="22"/>
        </w:rPr>
        <w:t>O projeto de lei visa autorização</w:t>
      </w:r>
      <w:r>
        <w:rPr>
          <w:rFonts w:ascii="Arial" w:hAnsi="Arial" w:cs="Arial"/>
          <w:sz w:val="22"/>
          <w:szCs w:val="22"/>
        </w:rPr>
        <w:t xml:space="preserve"> para o Município integrar Associação do </w:t>
      </w:r>
      <w:r w:rsidR="0095074A">
        <w:rPr>
          <w:rFonts w:ascii="Arial" w:hAnsi="Arial" w:cs="Arial"/>
          <w:sz w:val="22"/>
          <w:szCs w:val="22"/>
        </w:rPr>
        <w:t>Municípios</w:t>
      </w:r>
      <w:r>
        <w:rPr>
          <w:rFonts w:ascii="Arial" w:hAnsi="Arial" w:cs="Arial"/>
          <w:sz w:val="22"/>
          <w:szCs w:val="22"/>
        </w:rPr>
        <w:t xml:space="preserve"> Produtores de Tabaco</w:t>
      </w:r>
      <w:r w:rsidRPr="002A15AB">
        <w:rPr>
          <w:rFonts w:ascii="Arial" w:hAnsi="Arial" w:cs="Arial"/>
          <w:i/>
          <w:iCs/>
          <w:sz w:val="22"/>
          <w:szCs w:val="22"/>
        </w:rPr>
        <w:t xml:space="preserve">. </w:t>
      </w:r>
      <w:r w:rsidRPr="008D25D0">
        <w:rPr>
          <w:rFonts w:ascii="Arial" w:hAnsi="Arial" w:cs="Arial"/>
          <w:sz w:val="22"/>
          <w:szCs w:val="22"/>
        </w:rPr>
        <w:t xml:space="preserve">Analisando em termos econômico/financeiro afetos a esta Comissão, temos a ponderar que o procedimento é contabilmente </w:t>
      </w:r>
      <w:r>
        <w:rPr>
          <w:rFonts w:ascii="Arial" w:hAnsi="Arial" w:cs="Arial"/>
          <w:sz w:val="22"/>
          <w:szCs w:val="22"/>
        </w:rPr>
        <w:t>legal</w:t>
      </w:r>
      <w:r w:rsidRPr="008D25D0">
        <w:rPr>
          <w:rFonts w:ascii="Arial" w:hAnsi="Arial" w:cs="Arial"/>
          <w:sz w:val="22"/>
          <w:szCs w:val="22"/>
        </w:rPr>
        <w:t>.</w:t>
      </w:r>
    </w:p>
    <w:p w:rsidR="00C755E7" w:rsidRDefault="00C755E7" w:rsidP="00C75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755E7" w:rsidRPr="00773D37" w:rsidRDefault="00C755E7" w:rsidP="00C755E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Despesas decorrentes dessa lei ocorrerão por</w:t>
      </w:r>
      <w:r w:rsidR="00380AE8">
        <w:rPr>
          <w:rFonts w:ascii="Arial" w:hAnsi="Arial" w:cs="Arial"/>
          <w:sz w:val="22"/>
          <w:szCs w:val="22"/>
        </w:rPr>
        <w:t xml:space="preserve"> </w:t>
      </w: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conta de dotaç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ão do orçamento próprio do </w:t>
      </w:r>
      <w:r w:rsidR="0095074A">
        <w:rPr>
          <w:rFonts w:ascii="Arial" w:hAnsi="Arial" w:cs="Arial"/>
          <w:color w:val="000000"/>
          <w:sz w:val="22"/>
          <w:szCs w:val="22"/>
          <w:shd w:val="clear" w:color="auto" w:fill="FFFFFF"/>
        </w:rPr>
        <w:t>município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C755E7" w:rsidRDefault="00C755E7" w:rsidP="00C755E7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C755E7" w:rsidRDefault="00C755E7" w:rsidP="00C75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755E7" w:rsidRPr="0057323D" w:rsidRDefault="00C755E7" w:rsidP="00C755E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C755E7" w:rsidRDefault="00C755E7" w:rsidP="00C755E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755E7" w:rsidRPr="0057323D" w:rsidRDefault="00C755E7" w:rsidP="00C755E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C755E7" w:rsidRPr="0057323D" w:rsidRDefault="00C755E7" w:rsidP="00C755E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755E7" w:rsidRPr="0057323D" w:rsidRDefault="00C755E7" w:rsidP="00C755E7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C755E7" w:rsidRPr="0057323D" w:rsidRDefault="00C755E7" w:rsidP="00C755E7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C755E7" w:rsidRPr="0057323D" w:rsidRDefault="00C755E7" w:rsidP="00C755E7">
      <w:pPr>
        <w:jc w:val="center"/>
        <w:rPr>
          <w:rFonts w:ascii="Arial" w:hAnsi="Arial" w:cs="Arial"/>
          <w:b/>
          <w:sz w:val="22"/>
          <w:szCs w:val="22"/>
        </w:rPr>
      </w:pPr>
    </w:p>
    <w:p w:rsidR="00C755E7" w:rsidRPr="0057323D" w:rsidRDefault="00C755E7" w:rsidP="00C755E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C755E7" w:rsidRDefault="00C755E7" w:rsidP="00C755E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755E7" w:rsidRPr="0057323D" w:rsidRDefault="00C755E7" w:rsidP="00C755E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19 de julho de 2022.</w:t>
      </w:r>
    </w:p>
    <w:p w:rsidR="00C755E7" w:rsidRPr="0057323D" w:rsidRDefault="00C755E7" w:rsidP="00C755E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755E7" w:rsidRPr="0057323D" w:rsidRDefault="00C755E7" w:rsidP="00C755E7">
      <w:pPr>
        <w:jc w:val="both"/>
        <w:rPr>
          <w:rFonts w:ascii="Arial" w:hAnsi="Arial" w:cs="Arial"/>
          <w:sz w:val="22"/>
          <w:szCs w:val="22"/>
        </w:rPr>
      </w:pPr>
    </w:p>
    <w:p w:rsidR="003027B8" w:rsidRDefault="003027B8" w:rsidP="00C755E7">
      <w:pPr>
        <w:ind w:firstLine="708"/>
        <w:jc w:val="both"/>
        <w:rPr>
          <w:rFonts w:ascii="Arial" w:hAnsi="Arial" w:cs="Arial"/>
          <w:sz w:val="22"/>
          <w:szCs w:val="22"/>
        </w:rPr>
        <w:sectPr w:rsidR="003027B8" w:rsidSect="00C755E7">
          <w:headerReference w:type="default" r:id="rId8"/>
          <w:footerReference w:type="default" r:id="rId9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C755E7" w:rsidRDefault="00C755E7" w:rsidP="00C755E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611BE" w:rsidRDefault="005611BE" w:rsidP="005611BE">
      <w:pPr>
        <w:jc w:val="center"/>
        <w:rPr>
          <w:rFonts w:ascii="Arial" w:hAnsi="Arial" w:cs="Arial"/>
          <w:sz w:val="22"/>
          <w:szCs w:val="22"/>
        </w:rPr>
        <w:sectPr w:rsidR="005611BE" w:rsidSect="003027B8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C755E7" w:rsidRDefault="00C755E7" w:rsidP="005611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___</w:t>
      </w:r>
      <w:r w:rsidR="003027B8">
        <w:rPr>
          <w:rFonts w:ascii="Arial" w:hAnsi="Arial" w:cs="Arial"/>
          <w:sz w:val="22"/>
          <w:szCs w:val="22"/>
        </w:rPr>
        <w:t>________________</w:t>
      </w:r>
    </w:p>
    <w:p w:rsidR="00C755E7" w:rsidRDefault="00C755E7" w:rsidP="005611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ENEIDA ZUCHETTO LAZZARI – PP</w:t>
      </w:r>
    </w:p>
    <w:p w:rsidR="00C755E7" w:rsidRDefault="00C755E7" w:rsidP="005611BE">
      <w:pPr>
        <w:jc w:val="center"/>
        <w:rPr>
          <w:rFonts w:ascii="Arial" w:hAnsi="Arial" w:cs="Arial"/>
          <w:sz w:val="20"/>
          <w:szCs w:val="20"/>
        </w:rPr>
      </w:pPr>
      <w:r w:rsidRPr="00CC6517">
        <w:rPr>
          <w:rFonts w:ascii="Arial" w:hAnsi="Arial" w:cs="Arial"/>
          <w:sz w:val="20"/>
          <w:szCs w:val="20"/>
        </w:rPr>
        <w:t>Presidente da Comissão</w:t>
      </w:r>
    </w:p>
    <w:p w:rsidR="00C755E7" w:rsidRPr="00CC6517" w:rsidRDefault="00C755E7" w:rsidP="005611BE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3027B8" w:rsidRDefault="003027B8" w:rsidP="005611BE">
      <w:pPr>
        <w:spacing w:line="276" w:lineRule="auto"/>
        <w:rPr>
          <w:rFonts w:ascii="Arial" w:hAnsi="Arial" w:cs="Arial"/>
          <w:sz w:val="20"/>
          <w:szCs w:val="20"/>
        </w:rPr>
      </w:pPr>
    </w:p>
    <w:p w:rsidR="00C755E7" w:rsidRPr="00AB123C" w:rsidRDefault="00C755E7" w:rsidP="005611B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</w:t>
      </w:r>
      <w:r w:rsidR="003027B8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EDINEI ISRAEL DA SILVA - PSDB</w:t>
      </w:r>
    </w:p>
    <w:p w:rsidR="00C755E7" w:rsidRDefault="00C755E7" w:rsidP="005611B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3027B8" w:rsidRDefault="003027B8" w:rsidP="00C755E7">
      <w:pPr>
        <w:spacing w:line="276" w:lineRule="auto"/>
        <w:rPr>
          <w:rFonts w:ascii="Arial" w:hAnsi="Arial" w:cs="Arial"/>
          <w:sz w:val="20"/>
          <w:szCs w:val="20"/>
        </w:rPr>
        <w:sectPr w:rsidR="003027B8" w:rsidSect="005611BE">
          <w:type w:val="continuous"/>
          <w:pgSz w:w="11906" w:h="16838"/>
          <w:pgMar w:top="1417" w:right="1701" w:bottom="851" w:left="1701" w:header="708" w:footer="708" w:gutter="0"/>
          <w:cols w:num="2" w:space="708"/>
          <w:docGrid w:linePitch="360"/>
        </w:sectPr>
      </w:pPr>
    </w:p>
    <w:p w:rsidR="001D4234" w:rsidRPr="00F15D9B" w:rsidRDefault="001D4234" w:rsidP="00C755E7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1D4234" w:rsidRPr="00F15D9B" w:rsidSect="00C755E7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A00" w:rsidRDefault="001B7A00" w:rsidP="005B39B6">
      <w:r>
        <w:separator/>
      </w:r>
    </w:p>
  </w:endnote>
  <w:endnote w:type="continuationSeparator" w:id="1">
    <w:p w:rsidR="001B7A00" w:rsidRDefault="001B7A00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A00" w:rsidRDefault="001B7A00" w:rsidP="005B39B6">
      <w:r>
        <w:separator/>
      </w:r>
    </w:p>
  </w:footnote>
  <w:footnote w:type="continuationSeparator" w:id="1">
    <w:p w:rsidR="001B7A00" w:rsidRDefault="001B7A00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B7A00"/>
    <w:rsid w:val="001D4234"/>
    <w:rsid w:val="001F22ED"/>
    <w:rsid w:val="00203F8D"/>
    <w:rsid w:val="002D5927"/>
    <w:rsid w:val="002F060B"/>
    <w:rsid w:val="002F1FE9"/>
    <w:rsid w:val="002F3072"/>
    <w:rsid w:val="002F3FCF"/>
    <w:rsid w:val="003027B8"/>
    <w:rsid w:val="00380AE8"/>
    <w:rsid w:val="003F29AA"/>
    <w:rsid w:val="00401278"/>
    <w:rsid w:val="00467086"/>
    <w:rsid w:val="004D710C"/>
    <w:rsid w:val="005611BE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C7A76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074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755E7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15D9B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10D6-867F-4E67-BEC9-2E00D3CA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6</cp:revision>
  <cp:lastPrinted>2022-07-19T17:33:00Z</cp:lastPrinted>
  <dcterms:created xsi:type="dcterms:W3CDTF">2022-07-19T17:35:00Z</dcterms:created>
  <dcterms:modified xsi:type="dcterms:W3CDTF">2022-07-19T17:56:00Z</dcterms:modified>
</cp:coreProperties>
</file>