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C8" w:rsidRPr="0057323D" w:rsidRDefault="00BD51C8" w:rsidP="00BD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BD51C8" w:rsidRPr="0057323D" w:rsidRDefault="00BD51C8" w:rsidP="00BD51C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D51C8" w:rsidRPr="0057323D" w:rsidRDefault="00BD51C8" w:rsidP="00BD51C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BD51C8" w:rsidRPr="0057323D" w:rsidRDefault="00BD51C8" w:rsidP="00BD51C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D51C8" w:rsidRPr="00625644" w:rsidRDefault="00BD51C8" w:rsidP="00BD51C8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97692F">
        <w:rPr>
          <w:rFonts w:ascii="Arial" w:hAnsi="Arial" w:cs="Arial"/>
          <w:b/>
          <w:bCs/>
          <w:sz w:val="22"/>
          <w:szCs w:val="22"/>
        </w:rPr>
        <w:t>Projeto de Lei nº 1.7</w:t>
      </w:r>
      <w:r>
        <w:rPr>
          <w:rFonts w:ascii="Arial" w:hAnsi="Arial" w:cs="Arial"/>
          <w:b/>
          <w:bCs/>
          <w:sz w:val="22"/>
          <w:szCs w:val="22"/>
        </w:rPr>
        <w:t>67</w:t>
      </w:r>
      <w:r w:rsidRPr="0097692F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769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7692F">
        <w:rPr>
          <w:rFonts w:ascii="Arial" w:hAnsi="Arial" w:cs="Arial"/>
          <w:sz w:val="22"/>
          <w:szCs w:val="22"/>
        </w:rPr>
        <w:t xml:space="preserve">de origem do Poder Executivo, </w:t>
      </w:r>
      <w:r w:rsidRPr="00625644">
        <w:rPr>
          <w:rFonts w:ascii="Arial" w:hAnsi="Arial" w:cs="Arial"/>
          <w:sz w:val="22"/>
          <w:szCs w:val="22"/>
        </w:rPr>
        <w:t xml:space="preserve">que “autoriza o Poder Executivo Municipal a contratar por prazo determinado, em razão de excepcional interesse </w:t>
      </w:r>
      <w:bookmarkStart w:id="1" w:name="_Hlk83729019"/>
      <w:r w:rsidRPr="00625644">
        <w:rPr>
          <w:rFonts w:ascii="Arial" w:hAnsi="Arial" w:cs="Arial"/>
          <w:sz w:val="22"/>
          <w:szCs w:val="22"/>
        </w:rPr>
        <w:t>público, um Agente de Saúde Micro Área 01 e dá outras providências</w:t>
      </w:r>
      <w:r>
        <w:rPr>
          <w:rFonts w:ascii="Arial" w:hAnsi="Arial" w:cs="Arial"/>
          <w:sz w:val="22"/>
          <w:szCs w:val="22"/>
        </w:rPr>
        <w:t>”</w:t>
      </w:r>
      <w:r w:rsidRPr="00625644">
        <w:rPr>
          <w:rFonts w:ascii="Arial" w:hAnsi="Arial" w:cs="Arial"/>
          <w:sz w:val="22"/>
          <w:szCs w:val="22"/>
        </w:rPr>
        <w:t>.</w:t>
      </w:r>
    </w:p>
    <w:p w:rsidR="00BD51C8" w:rsidRPr="0097692F" w:rsidRDefault="00BD51C8" w:rsidP="00BD51C8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bookmarkEnd w:id="1"/>
    <w:p w:rsidR="00BD51C8" w:rsidRPr="0057323D" w:rsidRDefault="00BD51C8" w:rsidP="00BD5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BD51C8" w:rsidRDefault="00BD51C8" w:rsidP="00BD51C8">
      <w:pPr>
        <w:jc w:val="both"/>
        <w:rPr>
          <w:rFonts w:ascii="Arial" w:hAnsi="Arial" w:cs="Arial"/>
          <w:sz w:val="22"/>
          <w:szCs w:val="22"/>
        </w:rPr>
      </w:pPr>
    </w:p>
    <w:p w:rsidR="00BD51C8" w:rsidRPr="003B020C" w:rsidRDefault="00BD51C8" w:rsidP="00BD51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9017A">
        <w:rPr>
          <w:rFonts w:ascii="Arial" w:hAnsi="Arial" w:cs="Arial"/>
          <w:sz w:val="22"/>
          <w:szCs w:val="22"/>
        </w:rPr>
        <w:t xml:space="preserve">A contratação se dará pelo período de </w:t>
      </w:r>
      <w:r>
        <w:rPr>
          <w:rFonts w:ascii="Arial" w:hAnsi="Arial" w:cs="Arial"/>
          <w:sz w:val="22"/>
          <w:szCs w:val="22"/>
        </w:rPr>
        <w:t>10</w:t>
      </w:r>
      <w:r w:rsidRPr="00E9017A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A contratação se justifica pela necessidade de substituir </w:t>
      </w:r>
      <w:r>
        <w:rPr>
          <w:rFonts w:ascii="Arial" w:hAnsi="Arial" w:cs="Arial"/>
          <w:sz w:val="22"/>
          <w:szCs w:val="22"/>
        </w:rPr>
        <w:t>a</w:t>
      </w:r>
      <w:r w:rsidRPr="00E9017A">
        <w:rPr>
          <w:rFonts w:ascii="Arial" w:hAnsi="Arial" w:cs="Arial"/>
          <w:sz w:val="22"/>
          <w:szCs w:val="22"/>
        </w:rPr>
        <w:t xml:space="preserve"> servidor</w:t>
      </w:r>
      <w:r>
        <w:rPr>
          <w:rFonts w:ascii="Arial" w:hAnsi="Arial" w:cs="Arial"/>
          <w:sz w:val="22"/>
          <w:szCs w:val="22"/>
        </w:rPr>
        <w:t>a efetiva</w:t>
      </w:r>
      <w:r w:rsidRPr="00E9017A">
        <w:rPr>
          <w:rFonts w:ascii="Arial" w:hAnsi="Arial" w:cs="Arial"/>
          <w:sz w:val="22"/>
          <w:szCs w:val="22"/>
        </w:rPr>
        <w:t xml:space="preserve"> que se encontra em Licença Saúde com benefício concedido pelo INSS.</w:t>
      </w:r>
    </w:p>
    <w:p w:rsidR="00BD51C8" w:rsidRDefault="00BD51C8" w:rsidP="00BD51C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BD51C8" w:rsidRDefault="00BD51C8" w:rsidP="00BD51C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BD51C8" w:rsidRPr="00306487" w:rsidRDefault="00BD51C8" w:rsidP="00BD51C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contratação, pois referida contratação trata-se de substituição.</w:t>
      </w:r>
    </w:p>
    <w:p w:rsidR="00BD51C8" w:rsidRPr="008034AE" w:rsidRDefault="00BD51C8" w:rsidP="00BD51C8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BD51C8" w:rsidRPr="0057323D" w:rsidRDefault="00BD51C8" w:rsidP="00BD51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BD51C8" w:rsidRDefault="00BD51C8" w:rsidP="00BD51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D51C8" w:rsidRPr="0057323D" w:rsidRDefault="00BD51C8" w:rsidP="00BD51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BD51C8" w:rsidRPr="0057323D" w:rsidRDefault="00BD51C8" w:rsidP="00BD51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D51C8" w:rsidRPr="0057323D" w:rsidRDefault="00BD51C8" w:rsidP="00BD51C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BD51C8" w:rsidRPr="0057323D" w:rsidRDefault="00BD51C8" w:rsidP="00BD51C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BD51C8" w:rsidRPr="0057323D" w:rsidRDefault="00BD51C8" w:rsidP="00BD51C8">
      <w:pPr>
        <w:jc w:val="both"/>
        <w:rPr>
          <w:rFonts w:ascii="Arial" w:hAnsi="Arial" w:cs="Arial"/>
          <w:b/>
          <w:sz w:val="22"/>
          <w:szCs w:val="22"/>
        </w:rPr>
      </w:pPr>
    </w:p>
    <w:p w:rsidR="00BD51C8" w:rsidRPr="0057323D" w:rsidRDefault="00BD51C8" w:rsidP="00BD51C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BD51C8" w:rsidRDefault="00BD51C8" w:rsidP="00BD51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D51C8" w:rsidRPr="0057323D" w:rsidRDefault="00BD51C8" w:rsidP="00BD51C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15 de março de 2022.</w:t>
      </w:r>
    </w:p>
    <w:p w:rsidR="00BD51C8" w:rsidRPr="0057323D" w:rsidRDefault="00BD51C8" w:rsidP="00BD51C8">
      <w:pPr>
        <w:jc w:val="both"/>
        <w:rPr>
          <w:rFonts w:ascii="Arial" w:hAnsi="Arial" w:cs="Arial"/>
          <w:sz w:val="22"/>
          <w:szCs w:val="22"/>
        </w:rPr>
      </w:pPr>
    </w:p>
    <w:p w:rsidR="00BD51C8" w:rsidRDefault="00BD51C8" w:rsidP="00BD51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C794A" w:rsidRDefault="001C794A" w:rsidP="001C79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:rsidR="001C794A" w:rsidRDefault="001C794A" w:rsidP="001C79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1C794A" w:rsidRDefault="001C794A" w:rsidP="001C79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:rsidR="00BD51C8" w:rsidRDefault="00BD51C8" w:rsidP="00BD51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D51C8" w:rsidRPr="00AB123C" w:rsidRDefault="00BD51C8" w:rsidP="00BD51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br/>
        <w:t>EDINEI ISRAEL DA SILVA - PSDB</w:t>
      </w:r>
    </w:p>
    <w:p w:rsidR="00BD51C8" w:rsidRDefault="00BD51C8" w:rsidP="00BD51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BD51C8" w:rsidRDefault="00BD51C8" w:rsidP="00BD51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D51C8" w:rsidRPr="00AB123C" w:rsidRDefault="00BD51C8" w:rsidP="00BD51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513CF0" w:rsidRDefault="001D4234" w:rsidP="00BD51C8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1D4234" w:rsidRPr="00513CF0" w:rsidSect="00BD51C8">
      <w:headerReference w:type="default" r:id="rId8"/>
      <w:footerReference w:type="default" r:id="rId9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4D6" w:rsidRDefault="007324D6" w:rsidP="005B39B6">
      <w:r>
        <w:separator/>
      </w:r>
    </w:p>
  </w:endnote>
  <w:endnote w:type="continuationSeparator" w:id="1">
    <w:p w:rsidR="007324D6" w:rsidRDefault="007324D6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4D6" w:rsidRDefault="007324D6" w:rsidP="005B39B6">
      <w:r>
        <w:separator/>
      </w:r>
    </w:p>
  </w:footnote>
  <w:footnote w:type="continuationSeparator" w:id="1">
    <w:p w:rsidR="007324D6" w:rsidRDefault="007324D6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035AE"/>
    <w:rsid w:val="00162899"/>
    <w:rsid w:val="001726DA"/>
    <w:rsid w:val="00186D56"/>
    <w:rsid w:val="001A0B12"/>
    <w:rsid w:val="001A5CEE"/>
    <w:rsid w:val="001C794A"/>
    <w:rsid w:val="001D4234"/>
    <w:rsid w:val="001F22ED"/>
    <w:rsid w:val="00203F8D"/>
    <w:rsid w:val="00296A9B"/>
    <w:rsid w:val="002D5927"/>
    <w:rsid w:val="002F060B"/>
    <w:rsid w:val="002F1FE9"/>
    <w:rsid w:val="002F3072"/>
    <w:rsid w:val="002F3FCF"/>
    <w:rsid w:val="003D19AF"/>
    <w:rsid w:val="003F29AA"/>
    <w:rsid w:val="00401278"/>
    <w:rsid w:val="00467086"/>
    <w:rsid w:val="004D710C"/>
    <w:rsid w:val="00513CF0"/>
    <w:rsid w:val="00552D79"/>
    <w:rsid w:val="005B099B"/>
    <w:rsid w:val="005B39B6"/>
    <w:rsid w:val="005D7AC3"/>
    <w:rsid w:val="0063276B"/>
    <w:rsid w:val="00642349"/>
    <w:rsid w:val="00656020"/>
    <w:rsid w:val="006842D1"/>
    <w:rsid w:val="007324D6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95A64"/>
    <w:rsid w:val="00AC01D1"/>
    <w:rsid w:val="00AC64B3"/>
    <w:rsid w:val="00B734EF"/>
    <w:rsid w:val="00B924F0"/>
    <w:rsid w:val="00BD51C8"/>
    <w:rsid w:val="00C219E4"/>
    <w:rsid w:val="00C2784B"/>
    <w:rsid w:val="00C66648"/>
    <w:rsid w:val="00CA013D"/>
    <w:rsid w:val="00CC740B"/>
    <w:rsid w:val="00CD41BD"/>
    <w:rsid w:val="00CE060A"/>
    <w:rsid w:val="00D23022"/>
    <w:rsid w:val="00D24F9D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8DF0-4075-48D0-B005-DD276416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2022-01-11T18:28:00Z</cp:lastPrinted>
  <dcterms:created xsi:type="dcterms:W3CDTF">2022-05-18T12:48:00Z</dcterms:created>
  <dcterms:modified xsi:type="dcterms:W3CDTF">2022-05-18T12:50:00Z</dcterms:modified>
</cp:coreProperties>
</file>