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B4221" w14:textId="77777777" w:rsidR="00ED1A51" w:rsidRDefault="00ED1A51" w:rsidP="00ED1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PARECER DA COMISSÃO DE CONSTITUIÇÃO, JUSTIÇA</w:t>
      </w:r>
    </w:p>
    <w:p w14:paraId="0C44B2E0" w14:textId="77777777" w:rsidR="00ED1A51" w:rsidRDefault="00ED1A51" w:rsidP="00ED1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 REDAÇÃO FINAL</w:t>
      </w:r>
    </w:p>
    <w:p w14:paraId="428EE868" w14:textId="77777777" w:rsidR="00ED1A51" w:rsidRDefault="00ED1A51" w:rsidP="00ED1A51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F76BDFC" w14:textId="77777777" w:rsidR="00ED1A51" w:rsidRDefault="00ED1A51" w:rsidP="00ED1A51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09637572" w14:textId="77777777" w:rsidR="00ED1A51" w:rsidRDefault="00ED1A51" w:rsidP="00ED1A51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Projeto de Lei nº 1.831/2022, </w:t>
      </w:r>
      <w:r>
        <w:rPr>
          <w:rFonts w:ascii="Arial" w:hAnsi="Arial" w:cs="Arial"/>
          <w:bCs/>
          <w:sz w:val="22"/>
          <w:szCs w:val="22"/>
        </w:rPr>
        <w:t>aprova a atualização e unificação dos planos municipais de saneamento básico e de gestão integrada de resíduos sólidos para o período de 2023-2023 e dá outras providências.</w:t>
      </w:r>
    </w:p>
    <w:p w14:paraId="479D447F" w14:textId="77777777" w:rsidR="00ED1A51" w:rsidRDefault="00ED1A51" w:rsidP="00ED1A51">
      <w:pPr>
        <w:jc w:val="both"/>
        <w:rPr>
          <w:rFonts w:ascii="Arial" w:hAnsi="Arial" w:cs="Arial"/>
          <w:bCs/>
          <w:sz w:val="22"/>
          <w:szCs w:val="22"/>
        </w:rPr>
      </w:pPr>
    </w:p>
    <w:p w14:paraId="77598ACF" w14:textId="77777777" w:rsidR="00ED1A51" w:rsidRDefault="00ED1A51" w:rsidP="00ED1A51">
      <w:pPr>
        <w:jc w:val="both"/>
        <w:rPr>
          <w:rFonts w:ascii="Arial" w:hAnsi="Arial" w:cs="Arial"/>
          <w:i/>
          <w:sz w:val="22"/>
          <w:szCs w:val="22"/>
        </w:rPr>
      </w:pPr>
    </w:p>
    <w:p w14:paraId="412F1CC3" w14:textId="77777777" w:rsidR="00ED1A51" w:rsidRDefault="00ED1A51" w:rsidP="00ED1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PARECER</w:t>
      </w:r>
    </w:p>
    <w:p w14:paraId="476F3E87" w14:textId="77777777" w:rsidR="00ED1A51" w:rsidRDefault="00ED1A51" w:rsidP="00ED1A51">
      <w:pPr>
        <w:jc w:val="both"/>
        <w:rPr>
          <w:rFonts w:ascii="Arial" w:hAnsi="Arial" w:cs="Arial"/>
          <w:bCs/>
          <w:sz w:val="22"/>
          <w:szCs w:val="22"/>
        </w:rPr>
      </w:pPr>
    </w:p>
    <w:p w14:paraId="11BEAB25" w14:textId="77777777" w:rsidR="00ED1A51" w:rsidRDefault="00ED1A51" w:rsidP="00ED1A51">
      <w:pPr>
        <w:ind w:firstLine="708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Para a análise da questão constitucional envolvida, é importante salientar que no presente Projeto de Lei foram respeitados os Princípios constitucionais que regem a Administração Pública e os critérios gerais de âmbito nacional da Lei nº11445/2007.</w:t>
      </w:r>
    </w:p>
    <w:p w14:paraId="5AB865B5" w14:textId="77777777" w:rsidR="00ED1A51" w:rsidRDefault="00ED1A51" w:rsidP="00ED1A51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6F22C497" w14:textId="77777777" w:rsidR="00ED1A51" w:rsidRDefault="00ED1A51" w:rsidP="00ED1A51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3DCCE04" w14:textId="77777777" w:rsidR="00ED1A51" w:rsidRDefault="00ED1A51" w:rsidP="00ED1A5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68D83E5A" w14:textId="77777777" w:rsidR="00ED1A51" w:rsidRDefault="00ED1A51" w:rsidP="00ED1A5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ADCE6CD" w14:textId="77777777" w:rsidR="00ED1A51" w:rsidRDefault="00ED1A51" w:rsidP="00ED1A5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Regimento Interno da Câmara Municipal</w:t>
      </w:r>
    </w:p>
    <w:p w14:paraId="178F13BA" w14:textId="77777777" w:rsidR="00ED1A51" w:rsidRDefault="00ED1A51" w:rsidP="00ED1A51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66F48476" w14:textId="77777777" w:rsidR="00ED1A51" w:rsidRDefault="00ED1A51" w:rsidP="00ED1A5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CONCLUSÃO</w:t>
      </w:r>
    </w:p>
    <w:p w14:paraId="4D8A7E0E" w14:textId="77777777" w:rsidR="00ED1A51" w:rsidRDefault="00ED1A51" w:rsidP="00ED1A51">
      <w:pPr>
        <w:jc w:val="center"/>
        <w:rPr>
          <w:rFonts w:ascii="Arial" w:hAnsi="Arial" w:cs="Arial"/>
          <w:b/>
          <w:sz w:val="22"/>
          <w:szCs w:val="22"/>
        </w:rPr>
      </w:pPr>
    </w:p>
    <w:p w14:paraId="5512BB19" w14:textId="77777777" w:rsidR="00ED1A51" w:rsidRDefault="00ED1A51" w:rsidP="00ED1A51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14:paraId="4AA08A05" w14:textId="77777777" w:rsidR="00ED1A51" w:rsidRDefault="00ED1A51" w:rsidP="00ED1A51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BDBB6CA" w14:textId="77777777" w:rsidR="00ED1A51" w:rsidRDefault="00ED1A51" w:rsidP="00ED1A51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Sala de Reuniões da Câmara Municipal de Lagoa Bonita do Sul, dia 27 de dezembro de 2022.</w:t>
      </w:r>
    </w:p>
    <w:p w14:paraId="0700161D" w14:textId="77777777" w:rsidR="00ED1A51" w:rsidRDefault="00ED1A51" w:rsidP="00ED1A51">
      <w:pPr>
        <w:jc w:val="both"/>
        <w:rPr>
          <w:rFonts w:ascii="Arial" w:hAnsi="Arial" w:cs="Arial"/>
          <w:sz w:val="22"/>
          <w:szCs w:val="22"/>
        </w:rPr>
      </w:pPr>
    </w:p>
    <w:p w14:paraId="295D08E4" w14:textId="77777777" w:rsidR="00ED1A51" w:rsidRDefault="00ED1A51" w:rsidP="00ED1A51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12AC8B3" w14:textId="77777777" w:rsidR="00ED1A51" w:rsidRDefault="00ED1A51" w:rsidP="00ED1A5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</w:t>
      </w:r>
    </w:p>
    <w:p w14:paraId="11626BDF" w14:textId="77777777" w:rsidR="00ED1A51" w:rsidRDefault="00ED1A51" w:rsidP="00ED1A5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ANTÔNIO LOVATTO POSSEBON - PSB</w:t>
      </w:r>
    </w:p>
    <w:p w14:paraId="07D112C5" w14:textId="77777777" w:rsidR="00ED1A51" w:rsidRDefault="00ED1A51" w:rsidP="00ED1A5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 da Comissão de Constituição,</w:t>
      </w:r>
    </w:p>
    <w:p w14:paraId="7AC9D15A" w14:textId="77777777" w:rsidR="00ED1A51" w:rsidRDefault="00ED1A51" w:rsidP="00ED1A5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Justiça e Redação final</w:t>
      </w:r>
    </w:p>
    <w:p w14:paraId="2B7155F8" w14:textId="77777777" w:rsidR="00ED1A51" w:rsidRDefault="00ED1A51" w:rsidP="00ED1A51">
      <w:pPr>
        <w:spacing w:line="276" w:lineRule="auto"/>
        <w:rPr>
          <w:rFonts w:ascii="Arial" w:hAnsi="Arial" w:cs="Arial"/>
          <w:sz w:val="20"/>
          <w:szCs w:val="20"/>
        </w:rPr>
      </w:pPr>
    </w:p>
    <w:p w14:paraId="35FBD0B4" w14:textId="095C5A3F" w:rsidR="00ED1A51" w:rsidRDefault="00ED1A51" w:rsidP="000F3C8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</w:t>
      </w:r>
    </w:p>
    <w:p w14:paraId="1882596B" w14:textId="3426339E" w:rsidR="00ED1A51" w:rsidRDefault="00ED1A51" w:rsidP="00ED1A5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ALMERI IVO PRIBE – PT</w:t>
      </w:r>
    </w:p>
    <w:p w14:paraId="5236EF2A" w14:textId="3B4466CE" w:rsidR="00ED1A51" w:rsidRDefault="00ED1A51" w:rsidP="00ED1A5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 da Comissão da Economia</w:t>
      </w:r>
    </w:p>
    <w:p w14:paraId="40528AA1" w14:textId="77777777" w:rsidR="001D4234" w:rsidRPr="00E840E4" w:rsidRDefault="001D4234" w:rsidP="002F307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sectPr w:rsidR="001D4234" w:rsidRPr="00E840E4" w:rsidSect="009A39BA">
      <w:headerReference w:type="default" r:id="rId7"/>
      <w:footerReference w:type="default" r:id="rId8"/>
      <w:type w:val="continuous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F1CF7" w14:textId="77777777" w:rsidR="005B01EC" w:rsidRDefault="005B01EC" w:rsidP="005B39B6">
      <w:r>
        <w:separator/>
      </w:r>
    </w:p>
  </w:endnote>
  <w:endnote w:type="continuationSeparator" w:id="0">
    <w:p w14:paraId="2353DBC7" w14:textId="77777777" w:rsidR="005B01EC" w:rsidRDefault="005B01EC" w:rsidP="005B3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1A6AF" w14:textId="77777777" w:rsidR="005B39B6" w:rsidRPr="005B39B6" w:rsidRDefault="005B39B6" w:rsidP="005B39B6">
    <w:pPr>
      <w:pStyle w:val="Rodap"/>
      <w:pBdr>
        <w:bottom w:val="single" w:sz="4" w:space="1" w:color="auto"/>
      </w:pBdr>
      <w:rPr>
        <w:rFonts w:ascii="Arial" w:hAnsi="Arial" w:cs="Arial"/>
        <w:b/>
        <w:spacing w:val="-6"/>
        <w:sz w:val="16"/>
        <w:szCs w:val="16"/>
      </w:rPr>
    </w:pPr>
  </w:p>
  <w:p w14:paraId="40A443E4" w14:textId="77777777" w:rsidR="005B39B6" w:rsidRPr="005B39B6" w:rsidRDefault="005B39B6" w:rsidP="005B39B6">
    <w:pPr>
      <w:pStyle w:val="Rodap"/>
      <w:jc w:val="center"/>
      <w:rPr>
        <w:rFonts w:ascii="Arial" w:hAnsi="Arial" w:cs="Arial"/>
        <w:b/>
        <w:spacing w:val="-6"/>
        <w:sz w:val="6"/>
        <w:szCs w:val="6"/>
      </w:rPr>
    </w:pPr>
  </w:p>
  <w:p w14:paraId="78CD6422" w14:textId="77777777" w:rsidR="005B39B6" w:rsidRPr="005B39B6" w:rsidRDefault="005B39B6" w:rsidP="005B39B6">
    <w:pPr>
      <w:pStyle w:val="Rodap"/>
      <w:jc w:val="center"/>
      <w:rPr>
        <w:rFonts w:ascii="Arial" w:hAnsi="Arial" w:cs="Arial"/>
        <w:b/>
        <w:i/>
        <w:spacing w:val="-6"/>
        <w:sz w:val="16"/>
        <w:szCs w:val="16"/>
      </w:rPr>
    </w:pPr>
    <w:r w:rsidRPr="005B39B6">
      <w:rPr>
        <w:rFonts w:ascii="Arial" w:hAnsi="Arial" w:cs="Arial"/>
        <w:b/>
        <w:i/>
        <w:spacing w:val="-6"/>
        <w:sz w:val="16"/>
        <w:szCs w:val="16"/>
      </w:rPr>
      <w:t>Av. José Luchese, 830 – Fone: (51) 3616-4100 – CEP 96.920-000 - CNPJ 04.247.290/0001-23 – Lagoa Bonita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FA7DB" w14:textId="77777777" w:rsidR="005B01EC" w:rsidRDefault="005B01EC" w:rsidP="005B39B6">
      <w:r>
        <w:separator/>
      </w:r>
    </w:p>
  </w:footnote>
  <w:footnote w:type="continuationSeparator" w:id="0">
    <w:p w14:paraId="5B0BC3C2" w14:textId="77777777" w:rsidR="005B01EC" w:rsidRDefault="005B01EC" w:rsidP="005B3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79745" w14:textId="77777777" w:rsidR="005B39B6" w:rsidRDefault="005B39B6" w:rsidP="005B39B6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870E4CD" wp14:editId="0E064CC4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1066800" cy="1019175"/>
          <wp:effectExtent l="19050" t="0" r="0" b="0"/>
          <wp:wrapNone/>
          <wp:docPr id="1" name="Imagem 1" descr="BANDEIRA LB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 LBS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886" t="22493" r="31244" b="27928"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5430DA0" w14:textId="77777777" w:rsidR="005B39B6" w:rsidRDefault="005B39B6" w:rsidP="005B39B6">
    <w:pPr>
      <w:pStyle w:val="Cabealho"/>
      <w:jc w:val="center"/>
    </w:pPr>
  </w:p>
  <w:p w14:paraId="586EB1FA" w14:textId="77777777" w:rsidR="005B39B6" w:rsidRDefault="005B39B6" w:rsidP="005B39B6">
    <w:pPr>
      <w:pStyle w:val="Cabealho"/>
      <w:jc w:val="center"/>
    </w:pPr>
  </w:p>
  <w:p w14:paraId="29AEB184" w14:textId="77777777" w:rsidR="005B39B6" w:rsidRDefault="005B39B6" w:rsidP="005B39B6">
    <w:pPr>
      <w:pStyle w:val="Cabealho"/>
      <w:jc w:val="center"/>
    </w:pPr>
  </w:p>
  <w:p w14:paraId="2DDCEBCC" w14:textId="77777777"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REPÚBLICA FEDERATIVA DO BRASIL</w:t>
    </w:r>
  </w:p>
  <w:p w14:paraId="0F4EB898" w14:textId="77777777"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ESTADO DO RIO GRANDE DO SUL</w:t>
    </w:r>
  </w:p>
  <w:p w14:paraId="5A0C5DA2" w14:textId="77777777" w:rsidR="005B39B6" w:rsidRPr="000F3488" w:rsidRDefault="005B39B6" w:rsidP="005B39B6">
    <w:pPr>
      <w:pStyle w:val="Cabealho"/>
      <w:pBdr>
        <w:bottom w:val="single" w:sz="4" w:space="2" w:color="auto"/>
      </w:pBdr>
      <w:tabs>
        <w:tab w:val="clear" w:pos="8504"/>
        <w:tab w:val="right" w:pos="8667"/>
      </w:tabs>
      <w:jc w:val="center"/>
      <w:rPr>
        <w:rFonts w:ascii="Arial" w:hAnsi="Arial" w:cs="Arial"/>
      </w:rPr>
    </w:pPr>
    <w:r w:rsidRPr="005B39B6">
      <w:rPr>
        <w:rFonts w:ascii="Arial" w:hAnsi="Arial" w:cs="Arial"/>
        <w:b/>
      </w:rPr>
      <w:t>CÂMARA MUNICIPAL DE LAGOA BONITA DO SUL</w:t>
    </w:r>
  </w:p>
  <w:p w14:paraId="2770F575" w14:textId="77777777" w:rsidR="005B39B6" w:rsidRPr="00951042" w:rsidRDefault="005B39B6">
    <w:pPr>
      <w:pStyle w:val="Cabealh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</w:abstractNum>
  <w:abstractNum w:abstractNumId="1" w15:restartNumberingAfterBreak="0">
    <w:nsid w:val="1F8148E6"/>
    <w:multiLevelType w:val="hybridMultilevel"/>
    <w:tmpl w:val="F72E58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EB59A9"/>
    <w:multiLevelType w:val="hybridMultilevel"/>
    <w:tmpl w:val="7E52998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319589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8522523">
    <w:abstractNumId w:val="1"/>
  </w:num>
  <w:num w:numId="3" w16cid:durableId="15315269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9B6"/>
    <w:rsid w:val="00021FEC"/>
    <w:rsid w:val="00073467"/>
    <w:rsid w:val="000C7E7B"/>
    <w:rsid w:val="000D7493"/>
    <w:rsid w:val="000F3C8B"/>
    <w:rsid w:val="00162899"/>
    <w:rsid w:val="001726DA"/>
    <w:rsid w:val="00186D56"/>
    <w:rsid w:val="001A0B12"/>
    <w:rsid w:val="001A5CEE"/>
    <w:rsid w:val="001D4234"/>
    <w:rsid w:val="001F22ED"/>
    <w:rsid w:val="00203F8D"/>
    <w:rsid w:val="002A6A23"/>
    <w:rsid w:val="002D5927"/>
    <w:rsid w:val="002F060B"/>
    <w:rsid w:val="002F1FE9"/>
    <w:rsid w:val="002F3072"/>
    <w:rsid w:val="002F3FCF"/>
    <w:rsid w:val="003F29AA"/>
    <w:rsid w:val="00401278"/>
    <w:rsid w:val="00467086"/>
    <w:rsid w:val="004D710C"/>
    <w:rsid w:val="005B01EC"/>
    <w:rsid w:val="005B099B"/>
    <w:rsid w:val="005B39B6"/>
    <w:rsid w:val="005D7AC3"/>
    <w:rsid w:val="0063276B"/>
    <w:rsid w:val="00642349"/>
    <w:rsid w:val="00656020"/>
    <w:rsid w:val="00743708"/>
    <w:rsid w:val="00747FF8"/>
    <w:rsid w:val="00777E11"/>
    <w:rsid w:val="00782221"/>
    <w:rsid w:val="007F222A"/>
    <w:rsid w:val="008353E8"/>
    <w:rsid w:val="00856C4F"/>
    <w:rsid w:val="008738B3"/>
    <w:rsid w:val="00881909"/>
    <w:rsid w:val="00882C2B"/>
    <w:rsid w:val="0088488B"/>
    <w:rsid w:val="00896DD5"/>
    <w:rsid w:val="008A41E3"/>
    <w:rsid w:val="008A6032"/>
    <w:rsid w:val="008A6BF2"/>
    <w:rsid w:val="008C6164"/>
    <w:rsid w:val="008F1119"/>
    <w:rsid w:val="008F55EB"/>
    <w:rsid w:val="00923B22"/>
    <w:rsid w:val="00936FBA"/>
    <w:rsid w:val="00951042"/>
    <w:rsid w:val="009777B8"/>
    <w:rsid w:val="00992DE0"/>
    <w:rsid w:val="009A39BA"/>
    <w:rsid w:val="009C577D"/>
    <w:rsid w:val="009E3DBF"/>
    <w:rsid w:val="00A00E47"/>
    <w:rsid w:val="00A279E3"/>
    <w:rsid w:val="00A91197"/>
    <w:rsid w:val="00AC01D1"/>
    <w:rsid w:val="00AC64B3"/>
    <w:rsid w:val="00B734EF"/>
    <w:rsid w:val="00B924F0"/>
    <w:rsid w:val="00C219E4"/>
    <w:rsid w:val="00C2784B"/>
    <w:rsid w:val="00C66648"/>
    <w:rsid w:val="00CA013D"/>
    <w:rsid w:val="00CD41BD"/>
    <w:rsid w:val="00CE060A"/>
    <w:rsid w:val="00D10478"/>
    <w:rsid w:val="00D14C32"/>
    <w:rsid w:val="00D23022"/>
    <w:rsid w:val="00D53447"/>
    <w:rsid w:val="00DB02CF"/>
    <w:rsid w:val="00DB7ECF"/>
    <w:rsid w:val="00E34A20"/>
    <w:rsid w:val="00E70030"/>
    <w:rsid w:val="00E840E4"/>
    <w:rsid w:val="00ED1A51"/>
    <w:rsid w:val="00EF29AA"/>
    <w:rsid w:val="00F42286"/>
    <w:rsid w:val="00F6284E"/>
    <w:rsid w:val="00FB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48E4F9"/>
  <w15:docId w15:val="{ADE7BBF4-6A60-44A6-A272-598474E54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61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B39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B39B6"/>
  </w:style>
  <w:style w:type="paragraph" w:styleId="Rodap">
    <w:name w:val="footer"/>
    <w:basedOn w:val="Normal"/>
    <w:link w:val="RodapChar"/>
    <w:unhideWhenUsed/>
    <w:rsid w:val="005B39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B39B6"/>
  </w:style>
  <w:style w:type="paragraph" w:styleId="Corpodetexto">
    <w:name w:val="Body Text"/>
    <w:basedOn w:val="Normal"/>
    <w:link w:val="CorpodetextoChar"/>
    <w:unhideWhenUsed/>
    <w:rsid w:val="008C616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C6164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616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A39BA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9A39BA"/>
    <w:pPr>
      <w:spacing w:after="0" w:line="240" w:lineRule="auto"/>
    </w:pPr>
  </w:style>
  <w:style w:type="paragraph" w:styleId="Ttulo">
    <w:name w:val="Title"/>
    <w:basedOn w:val="Normal"/>
    <w:link w:val="TtuloChar"/>
    <w:qFormat/>
    <w:rsid w:val="00C66648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C6664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734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Cliente</cp:lastModifiedBy>
  <cp:revision>3</cp:revision>
  <cp:lastPrinted>2022-01-11T18:28:00Z</cp:lastPrinted>
  <dcterms:created xsi:type="dcterms:W3CDTF">2022-12-27T18:26:00Z</dcterms:created>
  <dcterms:modified xsi:type="dcterms:W3CDTF">2022-12-27T18:26:00Z</dcterms:modified>
</cp:coreProperties>
</file>