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4AE8" w14:textId="77777777" w:rsidR="00C447C8" w:rsidRDefault="00C447C8" w:rsidP="00C44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1AD06D64" w14:textId="7A419927" w:rsidR="00C447C8" w:rsidRDefault="00C447C8" w:rsidP="00C44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 </w:t>
      </w:r>
      <w:r w:rsidR="008630D1">
        <w:rPr>
          <w:rFonts w:ascii="Arial" w:hAnsi="Arial" w:cs="Arial"/>
          <w:b/>
          <w:sz w:val="22"/>
          <w:szCs w:val="22"/>
        </w:rPr>
        <w:t>REDAÇÃO FINAL</w:t>
      </w:r>
    </w:p>
    <w:p w14:paraId="49015744" w14:textId="77777777" w:rsidR="00C447C8" w:rsidRDefault="00C447C8" w:rsidP="00C447C8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537D9F8C" w14:textId="77777777" w:rsidR="00C447C8" w:rsidRDefault="00C447C8" w:rsidP="00C447C8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Projetos de Lei do Poder Executivo: </w:t>
      </w:r>
    </w:p>
    <w:p w14:paraId="155EA184" w14:textId="77777777" w:rsidR="00C447C8" w:rsidRDefault="00C447C8" w:rsidP="00C447C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A670EC1" w14:textId="77777777" w:rsidR="00C447C8" w:rsidRDefault="00C447C8" w:rsidP="00C447C8">
      <w:pPr>
        <w:jc w:val="both"/>
        <w:rPr>
          <w:rFonts w:ascii="Arial" w:hAnsi="Arial" w:cs="Arial"/>
          <w:i/>
          <w:sz w:val="22"/>
          <w:szCs w:val="22"/>
        </w:rPr>
      </w:pPr>
      <w:bookmarkStart w:id="0" w:name="_Hlk95398015"/>
      <w:r>
        <w:rPr>
          <w:rFonts w:ascii="Arial" w:hAnsi="Arial" w:cs="Arial"/>
          <w:b/>
          <w:bCs/>
          <w:sz w:val="22"/>
          <w:szCs w:val="22"/>
        </w:rPr>
        <w:t>Projeto de Lei nº 1.826/2022,</w:t>
      </w:r>
      <w:r>
        <w:rPr>
          <w:rFonts w:ascii="Arial" w:hAnsi="Arial" w:cs="Arial"/>
          <w:sz w:val="22"/>
          <w:szCs w:val="22"/>
        </w:rPr>
        <w:t xml:space="preserve"> </w:t>
      </w:r>
      <w:bookmarkEnd w:id="0"/>
      <w:r>
        <w:rPr>
          <w:rFonts w:ascii="Arial" w:hAnsi="Arial" w:cs="Arial"/>
          <w:sz w:val="22"/>
          <w:szCs w:val="22"/>
        </w:rPr>
        <w:t xml:space="preserve">de origem do Poder Executivo, que </w:t>
      </w:r>
      <w:r>
        <w:rPr>
          <w:rFonts w:ascii="Arial" w:hAnsi="Arial" w:cs="Arial"/>
          <w:i/>
          <w:sz w:val="22"/>
          <w:szCs w:val="22"/>
        </w:rPr>
        <w:t xml:space="preserve">“autoriza o Poder Executivo Municipal a </w:t>
      </w:r>
      <w:bookmarkStart w:id="1" w:name="_Hlk83729019"/>
      <w:r>
        <w:rPr>
          <w:rFonts w:ascii="Arial" w:hAnsi="Arial" w:cs="Arial"/>
          <w:i/>
          <w:sz w:val="22"/>
          <w:szCs w:val="22"/>
        </w:rPr>
        <w:t>prorrogar a vigência do contrato por prazo determinado de professor de anos iniciais em face da estabilidade provisória devido a gestação e dá outras providências.</w:t>
      </w:r>
    </w:p>
    <w:bookmarkEnd w:id="1"/>
    <w:p w14:paraId="0EADFF19" w14:textId="77777777" w:rsidR="00C447C8" w:rsidRDefault="00C447C8" w:rsidP="00C447C8">
      <w:pPr>
        <w:jc w:val="both"/>
        <w:rPr>
          <w:rFonts w:ascii="Arial" w:hAnsi="Arial" w:cs="Arial"/>
          <w:sz w:val="22"/>
          <w:szCs w:val="22"/>
        </w:rPr>
      </w:pPr>
    </w:p>
    <w:p w14:paraId="442014A9" w14:textId="77777777" w:rsidR="00C447C8" w:rsidRDefault="00C447C8" w:rsidP="00C447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PARECER</w:t>
      </w:r>
    </w:p>
    <w:p w14:paraId="1DC5622D" w14:textId="77777777" w:rsidR="00C447C8" w:rsidRDefault="00C447C8" w:rsidP="00C447C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8541677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Para a análise da questão constitucional envolvida, é importante salientar que no presente Projeto de Lei foram respeitados os Princípios constitucionais que regem a Administração Pública.</w:t>
      </w:r>
    </w:p>
    <w:p w14:paraId="0CEE9CF7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9085904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89777813"/>
      <w:r>
        <w:rPr>
          <w:rFonts w:ascii="Arial" w:hAnsi="Arial" w:cs="Arial"/>
          <w:sz w:val="22"/>
          <w:szCs w:val="22"/>
        </w:rPr>
        <w:t xml:space="preserve">Referida prorrogação contratual pelo prazo de 5 meses se </w:t>
      </w:r>
      <w:bookmarkEnd w:id="2"/>
      <w:r>
        <w:rPr>
          <w:rFonts w:ascii="Arial" w:hAnsi="Arial" w:cs="Arial"/>
          <w:sz w:val="22"/>
          <w:szCs w:val="22"/>
        </w:rPr>
        <w:t>justifica pela necessidade de assegurar estabilidade provisória à servidora.</w:t>
      </w:r>
    </w:p>
    <w:p w14:paraId="104BCB84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6CB515B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prorrogação respeita o Princípio da Isonomia, tendo por fundamento os mesmos dispositivos legais do contrato temporário, sendo o art. 37, inciso IX, da Constituição Federal e a Lei nº 1.260/2014 Regime Jurídico Municipal.</w:t>
      </w:r>
    </w:p>
    <w:p w14:paraId="00FCF810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3C535CA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3FAD2DCC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1C2BEE9" w14:textId="77777777" w:rsidR="00C447C8" w:rsidRDefault="00C447C8" w:rsidP="00C447C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Regimento Interno da Câmara Municipal</w:t>
      </w:r>
    </w:p>
    <w:p w14:paraId="5722DC64" w14:textId="77777777" w:rsidR="00C447C8" w:rsidRDefault="00C447C8" w:rsidP="00C447C8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6F6DC9F5" w14:textId="77777777" w:rsidR="00C447C8" w:rsidRDefault="00C447C8" w:rsidP="00C447C8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CONCLUSÃO</w:t>
      </w:r>
    </w:p>
    <w:p w14:paraId="61E9AFD7" w14:textId="77777777" w:rsidR="00C447C8" w:rsidRDefault="00C447C8" w:rsidP="00C447C8">
      <w:pPr>
        <w:jc w:val="center"/>
        <w:rPr>
          <w:rFonts w:ascii="Arial" w:hAnsi="Arial" w:cs="Arial"/>
          <w:b/>
          <w:sz w:val="22"/>
          <w:szCs w:val="22"/>
        </w:rPr>
      </w:pPr>
    </w:p>
    <w:p w14:paraId="5D0BC46A" w14:textId="77777777" w:rsidR="00C447C8" w:rsidRDefault="00C447C8" w:rsidP="00C447C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277AF345" w14:textId="77777777" w:rsidR="00C447C8" w:rsidRDefault="00C447C8" w:rsidP="00C447C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2D372F6" w14:textId="77777777" w:rsidR="00C447C8" w:rsidRDefault="00C447C8" w:rsidP="00C447C8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Sala de Reuniões da Câmara Municipal de Lagoa Bonita do Sul, dia 13 de dezembro de 2022.</w:t>
      </w:r>
    </w:p>
    <w:p w14:paraId="74EE197C" w14:textId="422F2216" w:rsidR="00C447C8" w:rsidRDefault="00C447C8" w:rsidP="00C447C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253B6FCC" w14:textId="77777777" w:rsidR="008630D1" w:rsidRDefault="008630D1" w:rsidP="00C447C8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D54AD3E" w14:textId="77777777" w:rsidR="00C447C8" w:rsidRDefault="00C447C8" w:rsidP="00C447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</w:t>
      </w:r>
    </w:p>
    <w:p w14:paraId="648725D2" w14:textId="77777777" w:rsidR="00C447C8" w:rsidRDefault="00C447C8" w:rsidP="00C447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ANTÔNIO LOVATTO POSSEBON - PSB</w:t>
      </w:r>
    </w:p>
    <w:p w14:paraId="2FC2E4B3" w14:textId="77777777" w:rsidR="00C447C8" w:rsidRDefault="00C447C8" w:rsidP="00C447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 da Comissão de Constituição,</w:t>
      </w:r>
    </w:p>
    <w:p w14:paraId="62CC60B8" w14:textId="2718659F" w:rsidR="00C447C8" w:rsidRDefault="00C447C8" w:rsidP="00C447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12DAC28D" w14:textId="6D6651B1" w:rsidR="00C447C8" w:rsidRDefault="00C447C8" w:rsidP="00C447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0958F588" w14:textId="77777777" w:rsidR="00C447C8" w:rsidRDefault="00C447C8" w:rsidP="00C447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5A76DCD" w14:textId="7C5A165A" w:rsidR="00C447C8" w:rsidRDefault="00C447C8" w:rsidP="00C447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</w:t>
      </w:r>
    </w:p>
    <w:p w14:paraId="132C2E16" w14:textId="77777777" w:rsidR="00C447C8" w:rsidRDefault="00C447C8" w:rsidP="00C447C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– PT</w:t>
      </w:r>
    </w:p>
    <w:p w14:paraId="5059ECA4" w14:textId="743CBBB9" w:rsidR="00C447C8" w:rsidRDefault="00C447C8" w:rsidP="008630D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 da Comissão</w:t>
      </w:r>
    </w:p>
    <w:p w14:paraId="473B0C80" w14:textId="77777777" w:rsidR="001D4234" w:rsidRPr="00E840E4" w:rsidRDefault="001D4234" w:rsidP="002F3072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sectPr w:rsidR="001D4234" w:rsidRPr="00E840E4" w:rsidSect="009A39BA">
      <w:headerReference w:type="default" r:id="rId7"/>
      <w:footerReference w:type="default" r:id="rId8"/>
      <w:type w:val="continuous"/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2F3FA" w14:textId="77777777" w:rsidR="008446DC" w:rsidRDefault="008446DC" w:rsidP="005B39B6">
      <w:r>
        <w:separator/>
      </w:r>
    </w:p>
  </w:endnote>
  <w:endnote w:type="continuationSeparator" w:id="0">
    <w:p w14:paraId="582EA4BD" w14:textId="77777777" w:rsidR="008446DC" w:rsidRDefault="008446DC" w:rsidP="005B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D372B" w14:textId="77777777" w:rsidR="005B39B6" w:rsidRPr="005B39B6" w:rsidRDefault="005B39B6" w:rsidP="005B39B6">
    <w:pPr>
      <w:pStyle w:val="Rodap"/>
      <w:pBdr>
        <w:bottom w:val="single" w:sz="4" w:space="1" w:color="auto"/>
      </w:pBdr>
      <w:rPr>
        <w:rFonts w:ascii="Arial" w:hAnsi="Arial" w:cs="Arial"/>
        <w:b/>
        <w:spacing w:val="-6"/>
        <w:sz w:val="16"/>
        <w:szCs w:val="16"/>
      </w:rPr>
    </w:pPr>
  </w:p>
  <w:p w14:paraId="104A5453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spacing w:val="-6"/>
        <w:sz w:val="6"/>
        <w:szCs w:val="6"/>
      </w:rPr>
    </w:pPr>
  </w:p>
  <w:p w14:paraId="0E91B69E" w14:textId="77777777" w:rsidR="005B39B6" w:rsidRPr="005B39B6" w:rsidRDefault="005B39B6" w:rsidP="005B39B6">
    <w:pPr>
      <w:pStyle w:val="Rodap"/>
      <w:jc w:val="center"/>
      <w:rPr>
        <w:rFonts w:ascii="Arial" w:hAnsi="Arial" w:cs="Arial"/>
        <w:b/>
        <w:i/>
        <w:spacing w:val="-6"/>
        <w:sz w:val="16"/>
        <w:szCs w:val="16"/>
      </w:rPr>
    </w:pPr>
    <w:r w:rsidRPr="005B39B6">
      <w:rPr>
        <w:rFonts w:ascii="Arial" w:hAnsi="Arial" w:cs="Arial"/>
        <w:b/>
        <w:i/>
        <w:spacing w:val="-6"/>
        <w:sz w:val="16"/>
        <w:szCs w:val="16"/>
      </w:rPr>
      <w:t>Av. José Luchese, 830 – Fone: (51) 3616-4100 – CEP 96.920-000 - CNPJ 04.247.290/0001-23 – Lagoa Bonita do Sul - 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0BAD7" w14:textId="77777777" w:rsidR="008446DC" w:rsidRDefault="008446DC" w:rsidP="005B39B6">
      <w:r>
        <w:separator/>
      </w:r>
    </w:p>
  </w:footnote>
  <w:footnote w:type="continuationSeparator" w:id="0">
    <w:p w14:paraId="735CFCB1" w14:textId="77777777" w:rsidR="008446DC" w:rsidRDefault="008446DC" w:rsidP="005B39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25E52" w14:textId="77777777" w:rsidR="005B39B6" w:rsidRDefault="005B39B6" w:rsidP="005B39B6">
    <w:pPr>
      <w:pStyle w:val="Cabealho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34CF24D" wp14:editId="29F831F1">
          <wp:simplePos x="0" y="0"/>
          <wp:positionH relativeFrom="margin">
            <wp:align>center</wp:align>
          </wp:positionH>
          <wp:positionV relativeFrom="paragraph">
            <wp:posOffset>-316230</wp:posOffset>
          </wp:positionV>
          <wp:extent cx="1066800" cy="1019175"/>
          <wp:effectExtent l="19050" t="0" r="0" b="0"/>
          <wp:wrapNone/>
          <wp:docPr id="1" name="Imagem 1" descr="BANDEIRA LB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DEIRA LBS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886" t="22493" r="31244" b="27928"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99467B" w14:textId="77777777" w:rsidR="005B39B6" w:rsidRDefault="005B39B6" w:rsidP="005B39B6">
    <w:pPr>
      <w:pStyle w:val="Cabealho"/>
      <w:jc w:val="center"/>
    </w:pPr>
  </w:p>
  <w:p w14:paraId="0D31BC98" w14:textId="77777777" w:rsidR="005B39B6" w:rsidRDefault="005B39B6" w:rsidP="005B39B6">
    <w:pPr>
      <w:pStyle w:val="Cabealho"/>
      <w:jc w:val="center"/>
    </w:pPr>
  </w:p>
  <w:p w14:paraId="481CD9E0" w14:textId="77777777" w:rsidR="005B39B6" w:rsidRDefault="005B39B6" w:rsidP="005B39B6">
    <w:pPr>
      <w:pStyle w:val="Cabealho"/>
      <w:jc w:val="center"/>
    </w:pPr>
  </w:p>
  <w:p w14:paraId="15DF4B3B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REPÚBLICA FEDERATIVA DO BRASIL</w:t>
    </w:r>
  </w:p>
  <w:p w14:paraId="3255DCA4" w14:textId="77777777" w:rsidR="005B39B6" w:rsidRPr="005B39B6" w:rsidRDefault="005B39B6" w:rsidP="005B39B6">
    <w:pPr>
      <w:pStyle w:val="Cabealho"/>
      <w:jc w:val="center"/>
      <w:rPr>
        <w:rFonts w:ascii="Arial" w:hAnsi="Arial" w:cs="Arial"/>
        <w:b/>
        <w:sz w:val="18"/>
        <w:szCs w:val="18"/>
      </w:rPr>
    </w:pPr>
    <w:r w:rsidRPr="005B39B6">
      <w:rPr>
        <w:rFonts w:ascii="Arial" w:hAnsi="Arial" w:cs="Arial"/>
        <w:b/>
        <w:sz w:val="18"/>
        <w:szCs w:val="18"/>
      </w:rPr>
      <w:t>ESTADO DO RIO GRANDE DO SUL</w:t>
    </w:r>
  </w:p>
  <w:p w14:paraId="22FE60FD" w14:textId="77777777" w:rsidR="005B39B6" w:rsidRPr="000F3488" w:rsidRDefault="005B39B6" w:rsidP="005B39B6">
    <w:pPr>
      <w:pStyle w:val="Cabealho"/>
      <w:pBdr>
        <w:bottom w:val="single" w:sz="4" w:space="2" w:color="auto"/>
      </w:pBdr>
      <w:tabs>
        <w:tab w:val="clear" w:pos="8504"/>
        <w:tab w:val="right" w:pos="8667"/>
      </w:tabs>
      <w:jc w:val="center"/>
      <w:rPr>
        <w:rFonts w:ascii="Arial" w:hAnsi="Arial" w:cs="Arial"/>
      </w:rPr>
    </w:pPr>
    <w:r w:rsidRPr="005B39B6">
      <w:rPr>
        <w:rFonts w:ascii="Arial" w:hAnsi="Arial" w:cs="Arial"/>
        <w:b/>
      </w:rPr>
      <w:t>CÂMARA MUNICIPAL DE LAGOA BONITA DO SUL</w:t>
    </w:r>
  </w:p>
  <w:p w14:paraId="13DB827C" w14:textId="77777777" w:rsidR="005B39B6" w:rsidRPr="00951042" w:rsidRDefault="005B39B6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2832"/>
        </w:tabs>
        <w:ind w:left="2832" w:firstLine="0"/>
      </w:pPr>
    </w:lvl>
  </w:abstractNum>
  <w:abstractNum w:abstractNumId="1" w15:restartNumberingAfterBreak="0">
    <w:nsid w:val="1F8148E6"/>
    <w:multiLevelType w:val="hybridMultilevel"/>
    <w:tmpl w:val="F72E58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EB59A9"/>
    <w:multiLevelType w:val="hybridMultilevel"/>
    <w:tmpl w:val="7E52998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040424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2998598">
    <w:abstractNumId w:val="1"/>
  </w:num>
  <w:num w:numId="3" w16cid:durableId="9844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9B6"/>
    <w:rsid w:val="00021FEC"/>
    <w:rsid w:val="00073467"/>
    <w:rsid w:val="000C7E7B"/>
    <w:rsid w:val="000D7493"/>
    <w:rsid w:val="00162899"/>
    <w:rsid w:val="001726DA"/>
    <w:rsid w:val="00186D56"/>
    <w:rsid w:val="001A0B12"/>
    <w:rsid w:val="001A5CEE"/>
    <w:rsid w:val="001D4234"/>
    <w:rsid w:val="001F22ED"/>
    <w:rsid w:val="00203F8D"/>
    <w:rsid w:val="002A6A23"/>
    <w:rsid w:val="002D5927"/>
    <w:rsid w:val="002F060B"/>
    <w:rsid w:val="002F1FE9"/>
    <w:rsid w:val="002F3072"/>
    <w:rsid w:val="002F3FCF"/>
    <w:rsid w:val="003F29AA"/>
    <w:rsid w:val="00401278"/>
    <w:rsid w:val="00467086"/>
    <w:rsid w:val="004D710C"/>
    <w:rsid w:val="005B099B"/>
    <w:rsid w:val="005B39B6"/>
    <w:rsid w:val="005D7AC3"/>
    <w:rsid w:val="0063276B"/>
    <w:rsid w:val="00642349"/>
    <w:rsid w:val="00656020"/>
    <w:rsid w:val="00743708"/>
    <w:rsid w:val="00747FF8"/>
    <w:rsid w:val="00777E11"/>
    <w:rsid w:val="00782221"/>
    <w:rsid w:val="007F222A"/>
    <w:rsid w:val="008353E8"/>
    <w:rsid w:val="008446DC"/>
    <w:rsid w:val="00856C4F"/>
    <w:rsid w:val="008630D1"/>
    <w:rsid w:val="008738B3"/>
    <w:rsid w:val="00881909"/>
    <w:rsid w:val="00882C2B"/>
    <w:rsid w:val="0088488B"/>
    <w:rsid w:val="00896DD5"/>
    <w:rsid w:val="008A41E3"/>
    <w:rsid w:val="008A6032"/>
    <w:rsid w:val="008A6BF2"/>
    <w:rsid w:val="008C6164"/>
    <w:rsid w:val="008F1119"/>
    <w:rsid w:val="008F55EB"/>
    <w:rsid w:val="00923B22"/>
    <w:rsid w:val="00936FBA"/>
    <w:rsid w:val="00951042"/>
    <w:rsid w:val="009777B8"/>
    <w:rsid w:val="00992DE0"/>
    <w:rsid w:val="009A39BA"/>
    <w:rsid w:val="009C577D"/>
    <w:rsid w:val="009E3DBF"/>
    <w:rsid w:val="00A00E47"/>
    <w:rsid w:val="00A279E3"/>
    <w:rsid w:val="00A91197"/>
    <w:rsid w:val="00AC01D1"/>
    <w:rsid w:val="00AC64B3"/>
    <w:rsid w:val="00B734EF"/>
    <w:rsid w:val="00B924F0"/>
    <w:rsid w:val="00C219E4"/>
    <w:rsid w:val="00C2784B"/>
    <w:rsid w:val="00C447C8"/>
    <w:rsid w:val="00C66648"/>
    <w:rsid w:val="00CA013D"/>
    <w:rsid w:val="00CD41BD"/>
    <w:rsid w:val="00CE060A"/>
    <w:rsid w:val="00D10478"/>
    <w:rsid w:val="00D14C32"/>
    <w:rsid w:val="00D23022"/>
    <w:rsid w:val="00D53447"/>
    <w:rsid w:val="00DB02CF"/>
    <w:rsid w:val="00DB7ECF"/>
    <w:rsid w:val="00E34A20"/>
    <w:rsid w:val="00E70030"/>
    <w:rsid w:val="00E840E4"/>
    <w:rsid w:val="00EF29AA"/>
    <w:rsid w:val="00F42286"/>
    <w:rsid w:val="00F6284E"/>
    <w:rsid w:val="00FB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1A55DB"/>
  <w15:docId w15:val="{8E8E42F3-9ADF-44B0-BA92-9AE8DC13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616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B39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B39B6"/>
  </w:style>
  <w:style w:type="paragraph" w:styleId="Rodap">
    <w:name w:val="footer"/>
    <w:basedOn w:val="Normal"/>
    <w:link w:val="RodapChar"/>
    <w:unhideWhenUsed/>
    <w:rsid w:val="005B39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B39B6"/>
  </w:style>
  <w:style w:type="paragraph" w:styleId="Corpodetexto">
    <w:name w:val="Body Text"/>
    <w:basedOn w:val="Normal"/>
    <w:link w:val="CorpodetextoChar"/>
    <w:unhideWhenUsed/>
    <w:rsid w:val="008C6164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C6164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C616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616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A39BA"/>
    <w:pPr>
      <w:spacing w:before="100" w:beforeAutospacing="1" w:after="100" w:afterAutospacing="1"/>
    </w:pPr>
  </w:style>
  <w:style w:type="paragraph" w:styleId="SemEspaamento">
    <w:name w:val="No Spacing"/>
    <w:uiPriority w:val="1"/>
    <w:qFormat/>
    <w:rsid w:val="009A39BA"/>
    <w:pPr>
      <w:spacing w:after="0" w:line="240" w:lineRule="auto"/>
    </w:pPr>
  </w:style>
  <w:style w:type="paragraph" w:styleId="Ttulo">
    <w:name w:val="Title"/>
    <w:basedOn w:val="Normal"/>
    <w:link w:val="TtuloChar"/>
    <w:qFormat/>
    <w:rsid w:val="00C66648"/>
    <w:pPr>
      <w:jc w:val="center"/>
    </w:pPr>
    <w:rPr>
      <w:sz w:val="28"/>
    </w:rPr>
  </w:style>
  <w:style w:type="character" w:customStyle="1" w:styleId="TtuloChar">
    <w:name w:val="Título Char"/>
    <w:basedOn w:val="Fontepargpadro"/>
    <w:link w:val="Ttulo"/>
    <w:rsid w:val="00C66648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34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</dc:creator>
  <cp:lastModifiedBy>Cliente</cp:lastModifiedBy>
  <cp:revision>3</cp:revision>
  <cp:lastPrinted>2022-01-11T18:28:00Z</cp:lastPrinted>
  <dcterms:created xsi:type="dcterms:W3CDTF">2022-12-13T17:18:00Z</dcterms:created>
  <dcterms:modified xsi:type="dcterms:W3CDTF">2022-12-13T17:18:00Z</dcterms:modified>
</cp:coreProperties>
</file>